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516EF" w14:textId="13F1EB06" w:rsidR="00724ED8" w:rsidRPr="00724ED8" w:rsidRDefault="00724ED8" w:rsidP="00724ED8">
      <w:pPr>
        <w:ind w:left="-142" w:right="139"/>
        <w:jc w:val="center"/>
        <w:rPr>
          <w:b/>
          <w:i/>
          <w:color w:val="000000"/>
        </w:rPr>
      </w:pPr>
      <w:r w:rsidRPr="00724ED8">
        <w:rPr>
          <w:b/>
          <w:i/>
          <w:sz w:val="21"/>
          <w:szCs w:val="21"/>
        </w:rPr>
        <w:t>Letter from WEALL</w:t>
      </w:r>
      <w:r>
        <w:rPr>
          <w:b/>
          <w:i/>
          <w:sz w:val="21"/>
          <w:szCs w:val="21"/>
        </w:rPr>
        <w:t xml:space="preserve"> S</w:t>
      </w:r>
      <w:r w:rsidRPr="00724ED8">
        <w:rPr>
          <w:b/>
          <w:i/>
          <w:sz w:val="21"/>
          <w:szCs w:val="21"/>
        </w:rPr>
        <w:t>cotland (</w:t>
      </w:r>
      <w:hyperlink r:id="rId6" w:tgtFrame="_blank" w:history="1">
        <w:r w:rsidRPr="00724ED8">
          <w:rPr>
            <w:rStyle w:val="Hyperlink"/>
            <w:b/>
            <w:i/>
            <w:color w:val="1155CC"/>
            <w:sz w:val="20"/>
            <w:szCs w:val="20"/>
          </w:rPr>
          <w:t>www.weallscotland.org </w:t>
        </w:r>
      </w:hyperlink>
      <w:r w:rsidRPr="00724ED8">
        <w:rPr>
          <w:b/>
          <w:i/>
        </w:rPr>
        <w:t>)</w:t>
      </w:r>
      <w:r w:rsidRPr="00724ED8">
        <w:rPr>
          <w:b/>
          <w:i/>
          <w:sz w:val="21"/>
          <w:szCs w:val="21"/>
        </w:rPr>
        <w:t xml:space="preserve"> to the First Minister, about the wellbeing economy, with </w:t>
      </w:r>
      <w:r w:rsidRPr="00724ED8">
        <w:rPr>
          <w:b/>
          <w:i/>
          <w:color w:val="000000"/>
        </w:rPr>
        <w:t>112 signatories, including our GM Clerk, November 2022</w:t>
      </w:r>
      <w:bookmarkStart w:id="0" w:name="_GoBack"/>
      <w:bookmarkEnd w:id="0"/>
    </w:p>
    <w:p w14:paraId="00000001" w14:textId="0B696E4D" w:rsidR="00B46B5A" w:rsidRDefault="00724ED8">
      <w:pPr>
        <w:ind w:left="-142" w:right="139"/>
        <w:rPr>
          <w:sz w:val="21"/>
          <w:szCs w:val="21"/>
        </w:rPr>
      </w:pPr>
      <w:r>
        <w:rPr>
          <w:sz w:val="21"/>
          <w:szCs w:val="21"/>
        </w:rPr>
        <w:t>D</w:t>
      </w:r>
      <w:r>
        <w:rPr>
          <w:sz w:val="21"/>
          <w:szCs w:val="21"/>
        </w:rPr>
        <w:t>ear First Minister</w:t>
      </w:r>
    </w:p>
    <w:p w14:paraId="00000002" w14:textId="77777777" w:rsidR="00B46B5A" w:rsidRDefault="00B46B5A">
      <w:pPr>
        <w:ind w:left="-142" w:right="139"/>
        <w:rPr>
          <w:sz w:val="21"/>
          <w:szCs w:val="21"/>
        </w:rPr>
      </w:pPr>
    </w:p>
    <w:p w14:paraId="00000003" w14:textId="77777777" w:rsidR="00B46B5A" w:rsidRDefault="00724ED8">
      <w:pPr>
        <w:ind w:left="-142" w:right="139"/>
        <w:rPr>
          <w:sz w:val="21"/>
          <w:szCs w:val="21"/>
        </w:rPr>
      </w:pPr>
      <w:r>
        <w:rPr>
          <w:sz w:val="21"/>
          <w:szCs w:val="21"/>
        </w:rPr>
        <w:t>We are writing to you as a group of social and environmental justice NGOs, grassroots community groups, faith groups, service providers, funders, economists, academics, think tanks and business leaders united in our belief that Scotland must urgently trans</w:t>
      </w:r>
      <w:r>
        <w:rPr>
          <w:sz w:val="21"/>
          <w:szCs w:val="21"/>
        </w:rPr>
        <w:t xml:space="preserve">ition to a Wellbeing Economy. </w:t>
      </w:r>
    </w:p>
    <w:p w14:paraId="00000004" w14:textId="77777777" w:rsidR="00B46B5A" w:rsidRDefault="00B46B5A">
      <w:pPr>
        <w:ind w:left="-142" w:right="139"/>
        <w:rPr>
          <w:sz w:val="21"/>
          <w:szCs w:val="21"/>
        </w:rPr>
      </w:pPr>
    </w:p>
    <w:p w14:paraId="00000005" w14:textId="77777777" w:rsidR="00B46B5A" w:rsidRDefault="00724ED8">
      <w:pPr>
        <w:ind w:left="-142" w:right="139"/>
        <w:rPr>
          <w:sz w:val="21"/>
          <w:szCs w:val="21"/>
        </w:rPr>
      </w:pPr>
      <w:r>
        <w:rPr>
          <w:sz w:val="21"/>
          <w:szCs w:val="21"/>
        </w:rPr>
        <w:t>Many of us are firefighting to provide frontline support to those swept up in the rising tide of destitution. Others among us are trying to play our part in the transition to an economy that values people and the environment</w:t>
      </w:r>
      <w:r>
        <w:rPr>
          <w:sz w:val="21"/>
          <w:szCs w:val="21"/>
        </w:rPr>
        <w:t>, for example, piloting new ways of providing for each other, running community energy projects and deploying alternative business models that contribute to our communities. Others are directly involved in efforts to restore nature and tackle poverty.</w:t>
      </w:r>
      <w:r>
        <w:rPr>
          <w:sz w:val="21"/>
          <w:szCs w:val="21"/>
        </w:rPr>
        <w:br/>
      </w:r>
    </w:p>
    <w:p w14:paraId="00000006" w14:textId="77777777" w:rsidR="00B46B5A" w:rsidRDefault="00724ED8">
      <w:pPr>
        <w:ind w:left="-142" w:right="139"/>
        <w:rPr>
          <w:color w:val="FF0000"/>
          <w:sz w:val="21"/>
          <w:szCs w:val="21"/>
        </w:rPr>
      </w:pPr>
      <w:r>
        <w:rPr>
          <w:sz w:val="21"/>
          <w:szCs w:val="21"/>
        </w:rPr>
        <w:t>Too</w:t>
      </w:r>
      <w:r>
        <w:rPr>
          <w:sz w:val="21"/>
          <w:szCs w:val="21"/>
        </w:rPr>
        <w:t xml:space="preserve"> many people in Scotland are living in cold homes, skipping meals and falling behind on rent while Scotland's 20 richest families own more wealth than 30 percent of the poorest citizens combined. In the most deprived 30% of Scottish areas life expectancy i</w:t>
      </w:r>
      <w:r>
        <w:rPr>
          <w:sz w:val="21"/>
          <w:szCs w:val="21"/>
        </w:rPr>
        <w:t>s falling. At the same time, there are growing fears that Scotland’s legal emissions reductions targets will be missed and the Intergovernmental Panel on Climate Change (IPCC) recently warned that the world faces a "brief and rapidly closing window to secu</w:t>
      </w:r>
      <w:r>
        <w:rPr>
          <w:sz w:val="21"/>
          <w:szCs w:val="21"/>
        </w:rPr>
        <w:t xml:space="preserve">re a liveable future." The IPCC also echoed our collective belief that GDP is a poor metric of human wellbeing. </w:t>
      </w:r>
    </w:p>
    <w:p w14:paraId="00000007" w14:textId="77777777" w:rsidR="00B46B5A" w:rsidRDefault="00B46B5A">
      <w:pPr>
        <w:ind w:left="-142" w:right="139"/>
        <w:rPr>
          <w:color w:val="FF0000"/>
          <w:sz w:val="21"/>
          <w:szCs w:val="21"/>
        </w:rPr>
      </w:pPr>
    </w:p>
    <w:p w14:paraId="00000008" w14:textId="77777777" w:rsidR="00B46B5A" w:rsidRDefault="00724ED8">
      <w:pPr>
        <w:ind w:left="-142" w:right="139"/>
        <w:rPr>
          <w:sz w:val="21"/>
          <w:szCs w:val="21"/>
        </w:rPr>
      </w:pPr>
      <w:r>
        <w:rPr>
          <w:sz w:val="21"/>
          <w:szCs w:val="21"/>
        </w:rPr>
        <w:t>As a founding member of the Wellbeing Economy Governments partnership, Scotland has played an important role in building momentum for change a</w:t>
      </w:r>
      <w:r>
        <w:rPr>
          <w:sz w:val="21"/>
          <w:szCs w:val="21"/>
        </w:rPr>
        <w:t>mong governments. We were pleased to see the aspiration to become a Wellbeing Economy contained within Scotland's National Strategy for Economic Transformation. We also welcomed the publication of the first iteration of the Wellbeing Economy monitor, effor</w:t>
      </w:r>
      <w:r>
        <w:rPr>
          <w:sz w:val="21"/>
          <w:szCs w:val="21"/>
        </w:rPr>
        <w:t>ts to encourage fair work, support for community wealth building and the commitment to review how to increase the number of purposeful and democratic businesses in Scotland. And we are looking forward to seeing the recommendations of the Business Purpose C</w:t>
      </w:r>
      <w:r>
        <w:rPr>
          <w:sz w:val="21"/>
          <w:szCs w:val="21"/>
        </w:rPr>
        <w:t>ommission and Just Transition Commission being taken forward. These are steps in the right direction.</w:t>
      </w:r>
    </w:p>
    <w:p w14:paraId="00000009" w14:textId="77777777" w:rsidR="00B46B5A" w:rsidRDefault="00B46B5A">
      <w:pPr>
        <w:ind w:left="-142" w:right="139"/>
        <w:rPr>
          <w:sz w:val="21"/>
          <w:szCs w:val="21"/>
        </w:rPr>
      </w:pPr>
    </w:p>
    <w:p w14:paraId="0000000A" w14:textId="77777777" w:rsidR="00B46B5A" w:rsidRDefault="00724ED8">
      <w:pPr>
        <w:ind w:left="-142" w:right="139"/>
        <w:rPr>
          <w:sz w:val="21"/>
          <w:szCs w:val="21"/>
        </w:rPr>
      </w:pPr>
      <w:r>
        <w:rPr>
          <w:sz w:val="21"/>
          <w:szCs w:val="21"/>
        </w:rPr>
        <w:t xml:space="preserve">But we are writing to you today because we are concerned that progress isn’t happening fast enough to </w:t>
      </w:r>
      <w:proofErr w:type="gramStart"/>
      <w:r>
        <w:rPr>
          <w:sz w:val="21"/>
          <w:szCs w:val="21"/>
        </w:rPr>
        <w:t>meet</w:t>
      </w:r>
      <w:proofErr w:type="gramEnd"/>
      <w:r>
        <w:rPr>
          <w:sz w:val="21"/>
          <w:szCs w:val="21"/>
        </w:rPr>
        <w:t xml:space="preserve"> the very real and urgent challenges we face. T</w:t>
      </w:r>
      <w:r>
        <w:rPr>
          <w:sz w:val="21"/>
          <w:szCs w:val="21"/>
        </w:rPr>
        <w:t>o date, we have not seen substantive progress in redesigning our economy which continues to break planetary limits and create high levels of inequality. With its narrow focus on GDP growth, the National Strategy for Economic Transformation is grounded in t</w:t>
      </w:r>
      <w:r>
        <w:rPr>
          <w:sz w:val="21"/>
          <w:szCs w:val="21"/>
        </w:rPr>
        <w:t>he same logic that has delivered decades of poverty, inequality and environmental degradation. What is required now is a robust plan to put the wellbeing of people and nature at the heart of our economy.</w:t>
      </w:r>
    </w:p>
    <w:p w14:paraId="0000000B" w14:textId="77777777" w:rsidR="00B46B5A" w:rsidRDefault="00B46B5A">
      <w:pPr>
        <w:ind w:left="-142" w:right="139"/>
        <w:rPr>
          <w:sz w:val="21"/>
          <w:szCs w:val="21"/>
        </w:rPr>
      </w:pPr>
    </w:p>
    <w:p w14:paraId="0000000C" w14:textId="77777777" w:rsidR="00B46B5A" w:rsidRDefault="00724ED8">
      <w:pPr>
        <w:ind w:left="-142" w:right="139"/>
        <w:rPr>
          <w:sz w:val="21"/>
          <w:szCs w:val="21"/>
        </w:rPr>
      </w:pPr>
      <w:r>
        <w:rPr>
          <w:sz w:val="21"/>
          <w:szCs w:val="21"/>
        </w:rPr>
        <w:t>Today we have published a joint statement on what w</w:t>
      </w:r>
      <w:r>
        <w:rPr>
          <w:sz w:val="21"/>
          <w:szCs w:val="21"/>
        </w:rPr>
        <w:t xml:space="preserve">e envision such a Wellbeing Economy to look like in Scotland, which will require actions from governments in both Westminster and Holyrood. </w:t>
      </w:r>
    </w:p>
    <w:p w14:paraId="0000000D" w14:textId="77777777" w:rsidR="00B46B5A" w:rsidRDefault="00B46B5A">
      <w:pPr>
        <w:ind w:left="-142" w:right="139"/>
        <w:rPr>
          <w:sz w:val="21"/>
          <w:szCs w:val="21"/>
        </w:rPr>
      </w:pPr>
    </w:p>
    <w:p w14:paraId="0000000E" w14:textId="77777777" w:rsidR="00B46B5A" w:rsidRDefault="00724ED8">
      <w:pPr>
        <w:ind w:left="-142" w:right="139"/>
        <w:rPr>
          <w:sz w:val="21"/>
          <w:szCs w:val="21"/>
        </w:rPr>
      </w:pPr>
      <w:r>
        <w:rPr>
          <w:sz w:val="21"/>
          <w:szCs w:val="21"/>
        </w:rPr>
        <w:t>As next steps on the journey to a Wellbeing Economy we ask you and the Scottish Government to use the powers at yo</w:t>
      </w:r>
      <w:r>
        <w:rPr>
          <w:sz w:val="21"/>
          <w:szCs w:val="21"/>
        </w:rPr>
        <w:t xml:space="preserve">ur disposal to: </w:t>
      </w:r>
      <w:r>
        <w:rPr>
          <w:sz w:val="21"/>
          <w:szCs w:val="21"/>
        </w:rPr>
        <w:br/>
      </w:r>
    </w:p>
    <w:p w14:paraId="0000000F" w14:textId="77777777" w:rsidR="00B46B5A" w:rsidRDefault="00724ED8">
      <w:pPr>
        <w:ind w:left="-142" w:right="139"/>
        <w:rPr>
          <w:sz w:val="21"/>
          <w:szCs w:val="21"/>
        </w:rPr>
      </w:pPr>
      <w:r>
        <w:rPr>
          <w:b/>
          <w:sz w:val="21"/>
          <w:szCs w:val="21"/>
        </w:rPr>
        <w:t>Transform the National Performance Framework into a Wellbeing Framework and strengthen its power and reach</w:t>
      </w:r>
      <w:r>
        <w:rPr>
          <w:sz w:val="21"/>
          <w:szCs w:val="21"/>
        </w:rPr>
        <w:t xml:space="preserve">. </w:t>
      </w:r>
      <w:r>
        <w:rPr>
          <w:sz w:val="21"/>
          <w:szCs w:val="21"/>
        </w:rPr>
        <w:br/>
      </w:r>
    </w:p>
    <w:p w14:paraId="00000010" w14:textId="77777777" w:rsidR="00B46B5A" w:rsidRDefault="00724ED8">
      <w:pPr>
        <w:numPr>
          <w:ilvl w:val="0"/>
          <w:numId w:val="2"/>
        </w:numPr>
        <w:ind w:right="139"/>
        <w:rPr>
          <w:sz w:val="21"/>
          <w:szCs w:val="21"/>
        </w:rPr>
      </w:pPr>
      <w:r>
        <w:rPr>
          <w:sz w:val="21"/>
          <w:szCs w:val="21"/>
        </w:rPr>
        <w:t>In the short-term, this requires a comprehensive engagement process to underpin the review of the National Outcomes so the peopl</w:t>
      </w:r>
      <w:r>
        <w:rPr>
          <w:sz w:val="21"/>
          <w:szCs w:val="21"/>
        </w:rPr>
        <w:t>e of Scotland have a voice in shaping what the framework measures.</w:t>
      </w:r>
    </w:p>
    <w:p w14:paraId="00000011" w14:textId="77777777" w:rsidR="00B46B5A" w:rsidRDefault="00724ED8">
      <w:pPr>
        <w:numPr>
          <w:ilvl w:val="0"/>
          <w:numId w:val="2"/>
        </w:numPr>
        <w:ind w:right="139"/>
        <w:rPr>
          <w:sz w:val="21"/>
          <w:szCs w:val="21"/>
        </w:rPr>
      </w:pPr>
      <w:r>
        <w:rPr>
          <w:sz w:val="21"/>
          <w:szCs w:val="21"/>
        </w:rPr>
        <w:lastRenderedPageBreak/>
        <w:t xml:space="preserve">In the medium term, ensure the upcoming Wellbeing and Sustainable Development Bill puts the wellbeing framework on a stronger statutory footing to provide a clear vision for public bodies, </w:t>
      </w:r>
      <w:r>
        <w:rPr>
          <w:sz w:val="21"/>
          <w:szCs w:val="21"/>
        </w:rPr>
        <w:t>bringing together and strengthening a range of duties to put collective wellbeing and environmental sustainability at the centre of decision-making.</w:t>
      </w:r>
      <w:r>
        <w:rPr>
          <w:sz w:val="21"/>
          <w:szCs w:val="21"/>
          <w:highlight w:val="white"/>
        </w:rPr>
        <w:t xml:space="preserve"> This should include enhanced support and scrutiny mechanisms, for example through the promised Future Gener</w:t>
      </w:r>
      <w:r>
        <w:rPr>
          <w:sz w:val="21"/>
          <w:szCs w:val="21"/>
          <w:highlight w:val="white"/>
        </w:rPr>
        <w:t>ations’ Commissioner. The Scottish Government should also bring forward a clear outcome budgeting framework, evidencing how public spending delivers wellbeing outcomes.</w:t>
      </w:r>
      <w:r>
        <w:rPr>
          <w:sz w:val="21"/>
          <w:szCs w:val="21"/>
        </w:rPr>
        <w:br/>
      </w:r>
    </w:p>
    <w:p w14:paraId="00000012" w14:textId="77777777" w:rsidR="00B46B5A" w:rsidRDefault="00724ED8">
      <w:pPr>
        <w:ind w:left="-142" w:right="139"/>
        <w:rPr>
          <w:b/>
          <w:sz w:val="21"/>
          <w:szCs w:val="21"/>
        </w:rPr>
      </w:pPr>
      <w:r>
        <w:rPr>
          <w:b/>
          <w:sz w:val="21"/>
          <w:szCs w:val="21"/>
        </w:rPr>
        <w:t>Use devolved tax powers to share Scotland’s wealth more evenly and support public inve</w:t>
      </w:r>
      <w:r>
        <w:rPr>
          <w:b/>
          <w:sz w:val="21"/>
          <w:szCs w:val="21"/>
        </w:rPr>
        <w:t xml:space="preserve">stment in a strong social safety net, universal basic services, fair public sector wages and environmental improvements needed for a Wellbeing Economy. </w:t>
      </w:r>
      <w:r>
        <w:rPr>
          <w:b/>
          <w:sz w:val="21"/>
          <w:szCs w:val="21"/>
        </w:rPr>
        <w:br/>
      </w:r>
    </w:p>
    <w:p w14:paraId="00000013" w14:textId="77777777" w:rsidR="00B46B5A" w:rsidRDefault="00724ED8">
      <w:pPr>
        <w:numPr>
          <w:ilvl w:val="0"/>
          <w:numId w:val="2"/>
        </w:numPr>
        <w:ind w:right="139"/>
        <w:rPr>
          <w:sz w:val="21"/>
          <w:szCs w:val="21"/>
          <w:highlight w:val="white"/>
        </w:rPr>
      </w:pPr>
      <w:r>
        <w:rPr>
          <w:sz w:val="21"/>
          <w:szCs w:val="21"/>
          <w:highlight w:val="white"/>
        </w:rPr>
        <w:t>In the short-term, the next Budget should continue progressive moves to increase tax revenue more fair</w:t>
      </w:r>
      <w:r>
        <w:rPr>
          <w:sz w:val="21"/>
          <w:szCs w:val="21"/>
          <w:highlight w:val="white"/>
        </w:rPr>
        <w:t xml:space="preserve">ly and clearly set out both the distributional impacts of this and how revenue will be invested in areas that can help Scotland progress to a Wellbeing Economy. </w:t>
      </w:r>
    </w:p>
    <w:p w14:paraId="00000014" w14:textId="77777777" w:rsidR="00B46B5A" w:rsidRDefault="00724ED8">
      <w:pPr>
        <w:numPr>
          <w:ilvl w:val="0"/>
          <w:numId w:val="2"/>
        </w:numPr>
        <w:ind w:right="139"/>
        <w:rPr>
          <w:sz w:val="21"/>
          <w:szCs w:val="21"/>
          <w:highlight w:val="white"/>
        </w:rPr>
      </w:pPr>
      <w:r>
        <w:rPr>
          <w:sz w:val="21"/>
          <w:szCs w:val="21"/>
          <w:highlight w:val="white"/>
        </w:rPr>
        <w:t>In the medium term, the Scottish Government should undertake wide-ranging public engagement to</w:t>
      </w:r>
      <w:r>
        <w:rPr>
          <w:sz w:val="21"/>
          <w:szCs w:val="21"/>
          <w:highlight w:val="white"/>
        </w:rPr>
        <w:t xml:space="preserve"> develop options to realise a fully progressive tax system</w:t>
      </w:r>
      <w:r>
        <w:rPr>
          <w:sz w:val="21"/>
          <w:szCs w:val="21"/>
        </w:rPr>
        <w:t xml:space="preserve">, </w:t>
      </w:r>
      <w:r>
        <w:rPr>
          <w:sz w:val="21"/>
          <w:szCs w:val="21"/>
          <w:highlight w:val="white"/>
        </w:rPr>
        <w:t xml:space="preserve">including more fundamental reforms to income tax rates and bands, a clear roadmap for reforming/replacing the regressive council tax, and options to utilise local tax powers. </w:t>
      </w:r>
      <w:r>
        <w:rPr>
          <w:sz w:val="21"/>
          <w:szCs w:val="21"/>
        </w:rPr>
        <w:br/>
      </w:r>
    </w:p>
    <w:p w14:paraId="00000015" w14:textId="77777777" w:rsidR="00B46B5A" w:rsidRDefault="00724ED8">
      <w:pPr>
        <w:ind w:left="-142" w:right="139"/>
        <w:rPr>
          <w:b/>
          <w:sz w:val="21"/>
          <w:szCs w:val="21"/>
        </w:rPr>
      </w:pPr>
      <w:r>
        <w:rPr>
          <w:b/>
          <w:sz w:val="21"/>
          <w:szCs w:val="21"/>
        </w:rPr>
        <w:t>Reshape the busines</w:t>
      </w:r>
      <w:r>
        <w:rPr>
          <w:b/>
          <w:sz w:val="21"/>
          <w:szCs w:val="21"/>
        </w:rPr>
        <w:t xml:space="preserve">s environment in Scotland to facilitate a shift towards purposeful and democratic business practices that support collective wellbeing and environmental sustainability and do not profit from undermining either of them. </w:t>
      </w:r>
      <w:r>
        <w:rPr>
          <w:b/>
          <w:sz w:val="21"/>
          <w:szCs w:val="21"/>
        </w:rPr>
        <w:br/>
      </w:r>
    </w:p>
    <w:p w14:paraId="00000016" w14:textId="77777777" w:rsidR="00B46B5A" w:rsidRDefault="00724ED8">
      <w:pPr>
        <w:numPr>
          <w:ilvl w:val="0"/>
          <w:numId w:val="1"/>
        </w:numPr>
        <w:ind w:right="139"/>
        <w:rPr>
          <w:sz w:val="21"/>
          <w:szCs w:val="21"/>
        </w:rPr>
      </w:pPr>
      <w:r>
        <w:rPr>
          <w:sz w:val="21"/>
          <w:szCs w:val="21"/>
        </w:rPr>
        <w:t>In the short-term, enterprise agenc</w:t>
      </w:r>
      <w:r>
        <w:rPr>
          <w:sz w:val="21"/>
          <w:szCs w:val="21"/>
        </w:rPr>
        <w:t>ies and all public business support should prioritise purposeful and democratic business practices, including social enterprises, cooperatives and employee-owned enterprises, as recommended by the Business Purpose Commission. All projects to support entrep</w:t>
      </w:r>
      <w:r>
        <w:rPr>
          <w:sz w:val="21"/>
          <w:szCs w:val="21"/>
        </w:rPr>
        <w:t xml:space="preserve">reneurship, innovation and start-ups delivered as a part of the National Strategy for Economic transformation should be focused on those businesses that can make the biggest contribution to a Wellbeing Economy and should be tailored to different rural and </w:t>
      </w:r>
      <w:r>
        <w:rPr>
          <w:sz w:val="21"/>
          <w:szCs w:val="21"/>
        </w:rPr>
        <w:t>urban contexts.</w:t>
      </w:r>
    </w:p>
    <w:p w14:paraId="00000017" w14:textId="77777777" w:rsidR="00B46B5A" w:rsidRDefault="00724ED8">
      <w:pPr>
        <w:numPr>
          <w:ilvl w:val="0"/>
          <w:numId w:val="1"/>
        </w:numPr>
        <w:ind w:right="139"/>
        <w:rPr>
          <w:sz w:val="21"/>
          <w:szCs w:val="21"/>
        </w:rPr>
      </w:pPr>
      <w:r>
        <w:rPr>
          <w:sz w:val="21"/>
          <w:szCs w:val="21"/>
        </w:rPr>
        <w:t>In the medium-term, fair work conditions on public sector grants and contracts should be strengthened and extended to other dimensions of a Wellbeing Economy, including environmental aspects and democratic governance structures. Options sho</w:t>
      </w:r>
      <w:r>
        <w:rPr>
          <w:sz w:val="21"/>
          <w:szCs w:val="21"/>
        </w:rPr>
        <w:t>uld be developed for better incentivising purposeful business – for example, reforms to non-domestic rates and the introduction of environmental levies.</w:t>
      </w:r>
    </w:p>
    <w:p w14:paraId="00000018" w14:textId="77777777" w:rsidR="00B46B5A" w:rsidRDefault="00B46B5A">
      <w:pPr>
        <w:ind w:left="-142" w:right="139"/>
        <w:rPr>
          <w:sz w:val="21"/>
          <w:szCs w:val="21"/>
        </w:rPr>
      </w:pPr>
    </w:p>
    <w:p w14:paraId="00000019" w14:textId="77777777" w:rsidR="00B46B5A" w:rsidRDefault="00724ED8">
      <w:pPr>
        <w:ind w:left="-142" w:right="139"/>
        <w:rPr>
          <w:sz w:val="21"/>
          <w:szCs w:val="21"/>
        </w:rPr>
      </w:pPr>
      <w:r>
        <w:rPr>
          <w:sz w:val="21"/>
          <w:szCs w:val="21"/>
        </w:rPr>
        <w:t>Scotland is full of hopeful and inspirational action that is putting the Wellbeing Economy thinking in</w:t>
      </w:r>
      <w:r>
        <w:rPr>
          <w:sz w:val="21"/>
          <w:szCs w:val="21"/>
        </w:rPr>
        <w:t>to practice. But transforming such actions into the economy we all need will require bolder action by the Scottish Government to set the direction of the economy, it requires a stronger infrastructure for participation in economic policy-making, ensuring t</w:t>
      </w:r>
      <w:r>
        <w:rPr>
          <w:sz w:val="21"/>
          <w:szCs w:val="21"/>
        </w:rPr>
        <w:t xml:space="preserve">hat seldom heard voices are listened to, and it requires increased public investment into places, people and nature to deliver what really matters to people. </w:t>
      </w:r>
    </w:p>
    <w:p w14:paraId="0000001A" w14:textId="77777777" w:rsidR="00B46B5A" w:rsidRDefault="00B46B5A">
      <w:pPr>
        <w:ind w:left="-142" w:right="139"/>
        <w:rPr>
          <w:sz w:val="21"/>
          <w:szCs w:val="21"/>
        </w:rPr>
      </w:pPr>
    </w:p>
    <w:p w14:paraId="0000001B" w14:textId="77777777" w:rsidR="00B46B5A" w:rsidRDefault="00724ED8">
      <w:pPr>
        <w:ind w:left="-142" w:right="139"/>
        <w:rPr>
          <w:sz w:val="21"/>
          <w:szCs w:val="21"/>
        </w:rPr>
      </w:pPr>
      <w:r>
        <w:rPr>
          <w:sz w:val="21"/>
          <w:szCs w:val="21"/>
        </w:rPr>
        <w:t xml:space="preserve">We hope that you will consider </w:t>
      </w:r>
      <w:proofErr w:type="gramStart"/>
      <w:r>
        <w:rPr>
          <w:sz w:val="21"/>
          <w:szCs w:val="21"/>
        </w:rPr>
        <w:t>our asks</w:t>
      </w:r>
      <w:proofErr w:type="gramEnd"/>
      <w:r>
        <w:rPr>
          <w:sz w:val="21"/>
          <w:szCs w:val="21"/>
        </w:rPr>
        <w:t xml:space="preserve"> and we would be keen to meet to discuss this further. </w:t>
      </w:r>
    </w:p>
    <w:p w14:paraId="0000001C" w14:textId="77777777" w:rsidR="00B46B5A" w:rsidRDefault="00B46B5A">
      <w:pPr>
        <w:ind w:left="-142" w:right="139"/>
        <w:rPr>
          <w:sz w:val="21"/>
          <w:szCs w:val="21"/>
        </w:rPr>
      </w:pPr>
    </w:p>
    <w:p w14:paraId="0000001D" w14:textId="77777777" w:rsidR="00B46B5A" w:rsidRDefault="00724ED8">
      <w:pPr>
        <w:ind w:left="-142" w:right="139"/>
        <w:rPr>
          <w:sz w:val="21"/>
          <w:szCs w:val="21"/>
        </w:rPr>
      </w:pPr>
      <w:bookmarkStart w:id="1" w:name="_heading=h.6olid4e89mdn" w:colFirst="0" w:colLast="0"/>
      <w:bookmarkEnd w:id="1"/>
      <w:r>
        <w:rPr>
          <w:sz w:val="21"/>
          <w:szCs w:val="21"/>
        </w:rPr>
        <w:t>Signed by</w:t>
      </w:r>
      <w:r>
        <w:rPr>
          <w:i/>
          <w:color w:val="222222"/>
          <w:highlight w:val="white"/>
        </w:rPr>
        <w:br/>
      </w:r>
    </w:p>
    <w:p w14:paraId="0000001E" w14:textId="77777777" w:rsidR="00B46B5A" w:rsidRDefault="00724ED8">
      <w:pPr>
        <w:shd w:val="clear" w:color="auto" w:fill="FFFFFF"/>
        <w:ind w:left="-142"/>
        <w:rPr>
          <w:i/>
          <w:color w:val="222222"/>
          <w:sz w:val="21"/>
          <w:szCs w:val="21"/>
        </w:rPr>
      </w:pPr>
      <w:r>
        <w:rPr>
          <w:i/>
          <w:color w:val="222222"/>
          <w:sz w:val="21"/>
          <w:szCs w:val="21"/>
        </w:rPr>
        <w:t>Ailsa Raeburn, Chair, Community Land Scotland</w:t>
      </w:r>
    </w:p>
    <w:p w14:paraId="0000001F" w14:textId="77777777" w:rsidR="00B46B5A" w:rsidRDefault="00724ED8">
      <w:pPr>
        <w:shd w:val="clear" w:color="auto" w:fill="FFFFFF"/>
        <w:ind w:left="-142"/>
        <w:rPr>
          <w:i/>
          <w:color w:val="222222"/>
          <w:sz w:val="21"/>
          <w:szCs w:val="21"/>
        </w:rPr>
      </w:pPr>
      <w:r>
        <w:rPr>
          <w:i/>
          <w:color w:val="222222"/>
          <w:sz w:val="21"/>
          <w:szCs w:val="21"/>
        </w:rPr>
        <w:t xml:space="preserve">Alan </w:t>
      </w:r>
      <w:proofErr w:type="spellStart"/>
      <w:r>
        <w:rPr>
          <w:i/>
          <w:color w:val="222222"/>
          <w:sz w:val="21"/>
          <w:szCs w:val="21"/>
        </w:rPr>
        <w:t>McClouskey</w:t>
      </w:r>
      <w:proofErr w:type="spellEnd"/>
      <w:r>
        <w:rPr>
          <w:i/>
          <w:color w:val="222222"/>
          <w:sz w:val="21"/>
          <w:szCs w:val="21"/>
        </w:rPr>
        <w:t>, Chief Executive, Voluntary Sector Gateway West Lothian</w:t>
      </w:r>
    </w:p>
    <w:p w14:paraId="00000020" w14:textId="77777777" w:rsidR="00B46B5A" w:rsidRDefault="00724ED8">
      <w:pPr>
        <w:shd w:val="clear" w:color="auto" w:fill="FFFFFF"/>
        <w:ind w:left="-142"/>
        <w:rPr>
          <w:i/>
          <w:color w:val="222222"/>
          <w:sz w:val="21"/>
          <w:szCs w:val="21"/>
        </w:rPr>
      </w:pPr>
      <w:r>
        <w:rPr>
          <w:i/>
          <w:color w:val="222222"/>
          <w:sz w:val="21"/>
          <w:szCs w:val="21"/>
        </w:rPr>
        <w:t>Alfie Stirling, Chief Economist, New Economics Foundation</w:t>
      </w:r>
    </w:p>
    <w:p w14:paraId="00000021" w14:textId="77777777" w:rsidR="00B46B5A" w:rsidRDefault="00724ED8">
      <w:pPr>
        <w:shd w:val="clear" w:color="auto" w:fill="FFFFFF"/>
        <w:ind w:left="-142"/>
        <w:rPr>
          <w:i/>
          <w:color w:val="222222"/>
          <w:sz w:val="21"/>
          <w:szCs w:val="21"/>
        </w:rPr>
      </w:pPr>
      <w:r>
        <w:rPr>
          <w:i/>
          <w:color w:val="222222"/>
          <w:sz w:val="21"/>
          <w:szCs w:val="21"/>
        </w:rPr>
        <w:lastRenderedPageBreak/>
        <w:t xml:space="preserve">Amanda </w:t>
      </w:r>
      <w:proofErr w:type="spellStart"/>
      <w:r>
        <w:rPr>
          <w:i/>
          <w:color w:val="222222"/>
          <w:sz w:val="21"/>
          <w:szCs w:val="21"/>
        </w:rPr>
        <w:t>Burgauer</w:t>
      </w:r>
      <w:proofErr w:type="spellEnd"/>
      <w:r>
        <w:rPr>
          <w:i/>
          <w:color w:val="222222"/>
          <w:sz w:val="21"/>
          <w:szCs w:val="21"/>
        </w:rPr>
        <w:t>, Executive Director, Common Weal</w:t>
      </w:r>
    </w:p>
    <w:p w14:paraId="00000022" w14:textId="77777777" w:rsidR="00B46B5A" w:rsidRDefault="00724ED8">
      <w:pPr>
        <w:shd w:val="clear" w:color="auto" w:fill="FFFFFF"/>
        <w:ind w:left="-142"/>
        <w:rPr>
          <w:i/>
          <w:color w:val="222222"/>
          <w:sz w:val="21"/>
          <w:szCs w:val="21"/>
        </w:rPr>
      </w:pPr>
      <w:r>
        <w:rPr>
          <w:i/>
          <w:color w:val="222222"/>
          <w:sz w:val="21"/>
          <w:szCs w:val="21"/>
        </w:rPr>
        <w:t>Professor Andrew Cum</w:t>
      </w:r>
      <w:r>
        <w:rPr>
          <w:i/>
          <w:color w:val="222222"/>
          <w:sz w:val="21"/>
          <w:szCs w:val="21"/>
        </w:rPr>
        <w:t>bers, Professor of Political Economy, Adam Smith Business School, University of Glasgow</w:t>
      </w:r>
    </w:p>
    <w:p w14:paraId="00000023" w14:textId="77777777" w:rsidR="00B46B5A" w:rsidRDefault="00724ED8">
      <w:pPr>
        <w:shd w:val="clear" w:color="auto" w:fill="FFFFFF"/>
        <w:ind w:left="-142"/>
        <w:rPr>
          <w:i/>
          <w:color w:val="222222"/>
          <w:sz w:val="21"/>
          <w:szCs w:val="21"/>
        </w:rPr>
      </w:pPr>
      <w:r>
        <w:rPr>
          <w:i/>
          <w:color w:val="222222"/>
          <w:sz w:val="21"/>
          <w:szCs w:val="21"/>
        </w:rPr>
        <w:t>Professor Andrew Watterson, Emeritus Professor of Health, Stirling University</w:t>
      </w:r>
    </w:p>
    <w:p w14:paraId="00000024" w14:textId="77777777" w:rsidR="00B46B5A" w:rsidRDefault="00724ED8">
      <w:pPr>
        <w:shd w:val="clear" w:color="auto" w:fill="FFFFFF"/>
        <w:ind w:left="-142"/>
        <w:rPr>
          <w:i/>
          <w:color w:val="222222"/>
          <w:sz w:val="21"/>
          <w:szCs w:val="21"/>
        </w:rPr>
      </w:pPr>
      <w:r>
        <w:rPr>
          <w:i/>
          <w:color w:val="222222"/>
          <w:sz w:val="21"/>
          <w:szCs w:val="21"/>
        </w:rPr>
        <w:t xml:space="preserve">Angus </w:t>
      </w:r>
      <w:proofErr w:type="spellStart"/>
      <w:r>
        <w:rPr>
          <w:i/>
          <w:color w:val="222222"/>
          <w:sz w:val="21"/>
          <w:szCs w:val="21"/>
        </w:rPr>
        <w:t>Hardie</w:t>
      </w:r>
      <w:proofErr w:type="spellEnd"/>
      <w:r>
        <w:rPr>
          <w:i/>
          <w:color w:val="222222"/>
          <w:sz w:val="21"/>
          <w:szCs w:val="21"/>
        </w:rPr>
        <w:t>, Director, Scottish Community Alliance</w:t>
      </w:r>
    </w:p>
    <w:p w14:paraId="00000025" w14:textId="77777777" w:rsidR="00B46B5A" w:rsidRDefault="00724ED8">
      <w:pPr>
        <w:shd w:val="clear" w:color="auto" w:fill="FFFFFF"/>
        <w:ind w:left="-142"/>
        <w:rPr>
          <w:i/>
          <w:color w:val="222222"/>
          <w:sz w:val="21"/>
          <w:szCs w:val="21"/>
        </w:rPr>
      </w:pPr>
      <w:r>
        <w:rPr>
          <w:i/>
          <w:color w:val="222222"/>
          <w:sz w:val="21"/>
          <w:szCs w:val="21"/>
        </w:rPr>
        <w:t>Annette Hastings, Professor of Urban S</w:t>
      </w:r>
      <w:r>
        <w:rPr>
          <w:i/>
          <w:color w:val="222222"/>
          <w:sz w:val="21"/>
          <w:szCs w:val="21"/>
        </w:rPr>
        <w:t>tudies, University of Glasgow</w:t>
      </w:r>
    </w:p>
    <w:p w14:paraId="00000026" w14:textId="77777777" w:rsidR="00B46B5A" w:rsidRDefault="00724ED8">
      <w:pPr>
        <w:shd w:val="clear" w:color="auto" w:fill="FFFFFF"/>
        <w:ind w:left="-142"/>
        <w:rPr>
          <w:i/>
          <w:color w:val="222222"/>
          <w:sz w:val="21"/>
          <w:szCs w:val="21"/>
        </w:rPr>
      </w:pPr>
      <w:r>
        <w:rPr>
          <w:i/>
          <w:color w:val="222222"/>
          <w:sz w:val="21"/>
          <w:szCs w:val="21"/>
        </w:rPr>
        <w:t>B.D. Owens, President, Scottish Artists Union</w:t>
      </w:r>
    </w:p>
    <w:p w14:paraId="00000027" w14:textId="77777777" w:rsidR="00B46B5A" w:rsidRDefault="00724ED8">
      <w:pPr>
        <w:shd w:val="clear" w:color="auto" w:fill="FFFFFF"/>
        <w:ind w:left="-142"/>
        <w:rPr>
          <w:i/>
          <w:color w:val="222222"/>
          <w:sz w:val="21"/>
          <w:szCs w:val="21"/>
        </w:rPr>
      </w:pPr>
      <w:r>
        <w:rPr>
          <w:i/>
          <w:color w:val="222222"/>
          <w:sz w:val="21"/>
          <w:szCs w:val="21"/>
        </w:rPr>
        <w:t>Bonnie Clarke, CEO, Remarkable</w:t>
      </w:r>
    </w:p>
    <w:p w14:paraId="00000028" w14:textId="77777777" w:rsidR="00B46B5A" w:rsidRDefault="00724ED8">
      <w:pPr>
        <w:shd w:val="clear" w:color="auto" w:fill="FFFFFF"/>
        <w:ind w:left="-142"/>
        <w:rPr>
          <w:i/>
          <w:color w:val="222222"/>
          <w:sz w:val="21"/>
          <w:szCs w:val="21"/>
        </w:rPr>
      </w:pPr>
      <w:r>
        <w:rPr>
          <w:i/>
          <w:color w:val="222222"/>
          <w:sz w:val="21"/>
          <w:szCs w:val="21"/>
        </w:rPr>
        <w:t xml:space="preserve">Bridie </w:t>
      </w:r>
      <w:proofErr w:type="spellStart"/>
      <w:r>
        <w:rPr>
          <w:i/>
          <w:color w:val="222222"/>
          <w:sz w:val="21"/>
          <w:szCs w:val="21"/>
        </w:rPr>
        <w:t>Ashrowan</w:t>
      </w:r>
      <w:proofErr w:type="spellEnd"/>
      <w:r>
        <w:rPr>
          <w:i/>
          <w:color w:val="222222"/>
          <w:sz w:val="21"/>
          <w:szCs w:val="21"/>
        </w:rPr>
        <w:t>, Chief Executive, Edinburgh Voluntary Organisations Council</w:t>
      </w:r>
    </w:p>
    <w:p w14:paraId="00000029" w14:textId="77777777" w:rsidR="00B46B5A" w:rsidRDefault="00724ED8">
      <w:pPr>
        <w:shd w:val="clear" w:color="auto" w:fill="FFFFFF"/>
        <w:ind w:left="-142"/>
        <w:rPr>
          <w:i/>
          <w:color w:val="222222"/>
          <w:sz w:val="21"/>
          <w:szCs w:val="21"/>
        </w:rPr>
      </w:pPr>
      <w:r>
        <w:rPr>
          <w:i/>
          <w:color w:val="222222"/>
          <w:sz w:val="21"/>
          <w:szCs w:val="21"/>
        </w:rPr>
        <w:t xml:space="preserve">Carolyn </w:t>
      </w:r>
      <w:proofErr w:type="spellStart"/>
      <w:r>
        <w:rPr>
          <w:i/>
          <w:color w:val="222222"/>
          <w:sz w:val="21"/>
          <w:szCs w:val="21"/>
        </w:rPr>
        <w:t>Sawers</w:t>
      </w:r>
      <w:proofErr w:type="spellEnd"/>
      <w:r>
        <w:rPr>
          <w:i/>
          <w:color w:val="222222"/>
          <w:sz w:val="21"/>
          <w:szCs w:val="21"/>
        </w:rPr>
        <w:t xml:space="preserve">, Chief Executive, </w:t>
      </w:r>
      <w:proofErr w:type="spellStart"/>
      <w:r>
        <w:rPr>
          <w:i/>
          <w:color w:val="222222"/>
          <w:sz w:val="21"/>
          <w:szCs w:val="21"/>
        </w:rPr>
        <w:t>Corra</w:t>
      </w:r>
      <w:proofErr w:type="spellEnd"/>
      <w:r>
        <w:rPr>
          <w:i/>
          <w:color w:val="222222"/>
          <w:sz w:val="21"/>
          <w:szCs w:val="21"/>
        </w:rPr>
        <w:t xml:space="preserve"> Foundation</w:t>
      </w:r>
    </w:p>
    <w:p w14:paraId="0000002A" w14:textId="77777777" w:rsidR="00B46B5A" w:rsidRDefault="00724ED8">
      <w:pPr>
        <w:shd w:val="clear" w:color="auto" w:fill="FFFFFF"/>
        <w:ind w:left="-142"/>
        <w:rPr>
          <w:i/>
          <w:color w:val="222222"/>
          <w:sz w:val="21"/>
          <w:szCs w:val="21"/>
        </w:rPr>
      </w:pPr>
      <w:r>
        <w:rPr>
          <w:i/>
          <w:color w:val="222222"/>
          <w:sz w:val="21"/>
          <w:szCs w:val="21"/>
        </w:rPr>
        <w:t>Catherine Cosgrove, Chairperson of the Scottish Ecological Design Association</w:t>
      </w:r>
    </w:p>
    <w:p w14:paraId="0000002B" w14:textId="77777777" w:rsidR="00B46B5A" w:rsidRDefault="00724ED8">
      <w:pPr>
        <w:shd w:val="clear" w:color="auto" w:fill="FFFFFF"/>
        <w:ind w:left="-142"/>
        <w:rPr>
          <w:i/>
          <w:color w:val="222222"/>
          <w:sz w:val="21"/>
          <w:szCs w:val="21"/>
        </w:rPr>
      </w:pPr>
      <w:r>
        <w:rPr>
          <w:i/>
          <w:color w:val="222222"/>
          <w:sz w:val="21"/>
          <w:szCs w:val="21"/>
        </w:rPr>
        <w:t>Chris Martin, CEO, Social Enterprise Scotland</w:t>
      </w:r>
    </w:p>
    <w:p w14:paraId="0000002C" w14:textId="77777777" w:rsidR="00B46B5A" w:rsidRDefault="00724ED8">
      <w:pPr>
        <w:shd w:val="clear" w:color="auto" w:fill="FFFFFF"/>
        <w:ind w:left="-142"/>
        <w:rPr>
          <w:i/>
          <w:color w:val="222222"/>
          <w:sz w:val="21"/>
          <w:szCs w:val="21"/>
        </w:rPr>
      </w:pPr>
      <w:r>
        <w:rPr>
          <w:i/>
          <w:color w:val="222222"/>
          <w:sz w:val="21"/>
          <w:szCs w:val="21"/>
        </w:rPr>
        <w:t xml:space="preserve">Clare Cooper, Co-Initiator, </w:t>
      </w:r>
      <w:proofErr w:type="spellStart"/>
      <w:r>
        <w:rPr>
          <w:i/>
          <w:color w:val="222222"/>
          <w:sz w:val="21"/>
          <w:szCs w:val="21"/>
        </w:rPr>
        <w:t>Bioregioning</w:t>
      </w:r>
      <w:proofErr w:type="spellEnd"/>
      <w:r>
        <w:rPr>
          <w:i/>
          <w:color w:val="222222"/>
          <w:sz w:val="21"/>
          <w:szCs w:val="21"/>
        </w:rPr>
        <w:t xml:space="preserve"> Tayside</w:t>
      </w:r>
    </w:p>
    <w:p w14:paraId="0000002D" w14:textId="77777777" w:rsidR="00B46B5A" w:rsidRDefault="00724ED8">
      <w:pPr>
        <w:shd w:val="clear" w:color="auto" w:fill="FFFFFF"/>
        <w:ind w:left="-142"/>
        <w:rPr>
          <w:i/>
          <w:color w:val="222222"/>
          <w:sz w:val="21"/>
          <w:szCs w:val="21"/>
        </w:rPr>
      </w:pPr>
      <w:r>
        <w:rPr>
          <w:i/>
          <w:color w:val="222222"/>
          <w:sz w:val="21"/>
          <w:szCs w:val="21"/>
        </w:rPr>
        <w:t>Dr Clementine Hill O’Connor, Research Fellow, School of Social and Political Scienc</w:t>
      </w:r>
      <w:r>
        <w:rPr>
          <w:i/>
          <w:color w:val="222222"/>
          <w:sz w:val="21"/>
          <w:szCs w:val="21"/>
        </w:rPr>
        <w:t>es, University of Glasgow</w:t>
      </w:r>
    </w:p>
    <w:p w14:paraId="0000002E" w14:textId="77777777" w:rsidR="00B46B5A" w:rsidRDefault="00724ED8">
      <w:pPr>
        <w:shd w:val="clear" w:color="auto" w:fill="FFFFFF"/>
        <w:ind w:left="-142"/>
        <w:rPr>
          <w:i/>
          <w:color w:val="222222"/>
          <w:sz w:val="21"/>
          <w:szCs w:val="21"/>
        </w:rPr>
      </w:pPr>
      <w:r>
        <w:rPr>
          <w:i/>
          <w:color w:val="222222"/>
          <w:sz w:val="21"/>
          <w:szCs w:val="21"/>
        </w:rPr>
        <w:t xml:space="preserve">Craig McCormack, Co-director, </w:t>
      </w:r>
      <w:proofErr w:type="spellStart"/>
      <w:r>
        <w:rPr>
          <w:i/>
          <w:color w:val="222222"/>
          <w:sz w:val="21"/>
          <w:szCs w:val="21"/>
        </w:rPr>
        <w:t>Greencity</w:t>
      </w:r>
      <w:proofErr w:type="spellEnd"/>
      <w:r>
        <w:rPr>
          <w:i/>
          <w:color w:val="222222"/>
          <w:sz w:val="21"/>
          <w:szCs w:val="21"/>
        </w:rPr>
        <w:t xml:space="preserve"> Wholefoods</w:t>
      </w:r>
    </w:p>
    <w:p w14:paraId="0000002F" w14:textId="77777777" w:rsidR="00B46B5A" w:rsidRDefault="00724ED8">
      <w:pPr>
        <w:shd w:val="clear" w:color="auto" w:fill="FFFFFF"/>
        <w:ind w:left="-142"/>
        <w:rPr>
          <w:i/>
          <w:color w:val="222222"/>
          <w:sz w:val="21"/>
          <w:szCs w:val="21"/>
        </w:rPr>
      </w:pPr>
      <w:r>
        <w:rPr>
          <w:i/>
          <w:color w:val="222222"/>
          <w:sz w:val="21"/>
          <w:szCs w:val="21"/>
        </w:rPr>
        <w:t xml:space="preserve">Dani Trudeau, Founding Director, Tribe </w:t>
      </w:r>
      <w:proofErr w:type="spellStart"/>
      <w:r>
        <w:rPr>
          <w:i/>
          <w:color w:val="222222"/>
          <w:sz w:val="21"/>
          <w:szCs w:val="21"/>
        </w:rPr>
        <w:t>Porty</w:t>
      </w:r>
      <w:proofErr w:type="spellEnd"/>
      <w:r>
        <w:rPr>
          <w:i/>
          <w:color w:val="222222"/>
          <w:sz w:val="21"/>
          <w:szCs w:val="21"/>
        </w:rPr>
        <w:t xml:space="preserve"> &amp; Keystone Women</w:t>
      </w:r>
    </w:p>
    <w:p w14:paraId="00000030" w14:textId="77777777" w:rsidR="00B46B5A" w:rsidRDefault="00724ED8">
      <w:pPr>
        <w:shd w:val="clear" w:color="auto" w:fill="FFFFFF"/>
        <w:ind w:left="-142"/>
        <w:rPr>
          <w:i/>
          <w:color w:val="222222"/>
          <w:sz w:val="21"/>
          <w:szCs w:val="21"/>
        </w:rPr>
      </w:pPr>
      <w:r>
        <w:rPr>
          <w:i/>
          <w:color w:val="222222"/>
          <w:sz w:val="21"/>
          <w:szCs w:val="21"/>
        </w:rPr>
        <w:t>Dr Dan O’Neill, Associate Professor in Ecological Economics, University of Leeds</w:t>
      </w:r>
    </w:p>
    <w:p w14:paraId="00000031" w14:textId="77777777" w:rsidR="00B46B5A" w:rsidRDefault="00724ED8">
      <w:pPr>
        <w:shd w:val="clear" w:color="auto" w:fill="FFFFFF"/>
        <w:ind w:left="-142"/>
        <w:rPr>
          <w:i/>
          <w:color w:val="222222"/>
          <w:sz w:val="21"/>
          <w:szCs w:val="21"/>
        </w:rPr>
      </w:pPr>
      <w:r>
        <w:rPr>
          <w:i/>
          <w:color w:val="222222"/>
          <w:sz w:val="21"/>
          <w:szCs w:val="21"/>
        </w:rPr>
        <w:t>Professor Daniel Wight, MRC/CSO Soci</w:t>
      </w:r>
      <w:r>
        <w:rPr>
          <w:i/>
          <w:color w:val="222222"/>
          <w:sz w:val="21"/>
          <w:szCs w:val="21"/>
        </w:rPr>
        <w:t>al and Public Health Sciences Unit, University of Glasgow</w:t>
      </w:r>
    </w:p>
    <w:p w14:paraId="00000032" w14:textId="77777777" w:rsidR="00B46B5A" w:rsidRDefault="00724ED8">
      <w:pPr>
        <w:shd w:val="clear" w:color="auto" w:fill="FFFFFF"/>
        <w:ind w:left="-142"/>
        <w:rPr>
          <w:i/>
          <w:color w:val="222222"/>
          <w:sz w:val="21"/>
          <w:szCs w:val="21"/>
        </w:rPr>
      </w:pPr>
      <w:r>
        <w:rPr>
          <w:i/>
          <w:color w:val="222222"/>
          <w:sz w:val="21"/>
          <w:szCs w:val="21"/>
        </w:rPr>
        <w:t xml:space="preserve">Darren </w:t>
      </w:r>
      <w:proofErr w:type="spellStart"/>
      <w:r>
        <w:rPr>
          <w:i/>
          <w:color w:val="222222"/>
          <w:sz w:val="21"/>
          <w:szCs w:val="21"/>
        </w:rPr>
        <w:t>McGarvey</w:t>
      </w:r>
      <w:proofErr w:type="spellEnd"/>
      <w:r>
        <w:rPr>
          <w:i/>
          <w:color w:val="222222"/>
          <w:sz w:val="21"/>
          <w:szCs w:val="21"/>
        </w:rPr>
        <w:t>, activist, musician and Orwell Prize-winning author of Poverty Safari and The Social Distance Between Us</w:t>
      </w:r>
      <w:r>
        <w:rPr>
          <w:i/>
          <w:color w:val="222222"/>
          <w:sz w:val="21"/>
          <w:szCs w:val="21"/>
        </w:rPr>
        <w:br/>
        <w:t>David Blane, Academic Lead, Deep End GPs</w:t>
      </w:r>
    </w:p>
    <w:p w14:paraId="00000033" w14:textId="77777777" w:rsidR="00B46B5A" w:rsidRDefault="00724ED8">
      <w:pPr>
        <w:shd w:val="clear" w:color="auto" w:fill="FFFFFF"/>
        <w:ind w:left="-142"/>
        <w:rPr>
          <w:i/>
          <w:color w:val="222222"/>
          <w:sz w:val="21"/>
          <w:szCs w:val="21"/>
        </w:rPr>
      </w:pPr>
      <w:r>
        <w:rPr>
          <w:i/>
          <w:color w:val="222222"/>
          <w:sz w:val="21"/>
          <w:szCs w:val="21"/>
        </w:rPr>
        <w:t>Professor Dave Reay, Chair in Carbon</w:t>
      </w:r>
      <w:r>
        <w:rPr>
          <w:i/>
          <w:color w:val="222222"/>
          <w:sz w:val="21"/>
          <w:szCs w:val="21"/>
        </w:rPr>
        <w:t xml:space="preserve"> Management &amp; Education, Executive Director of Edinburgh Climate Change Institute, University of Edinburgh, and Policy Director of </w:t>
      </w:r>
      <w:proofErr w:type="spellStart"/>
      <w:r>
        <w:rPr>
          <w:i/>
          <w:color w:val="222222"/>
          <w:sz w:val="21"/>
          <w:szCs w:val="21"/>
        </w:rPr>
        <w:t>ClimateXChange</w:t>
      </w:r>
      <w:proofErr w:type="spellEnd"/>
    </w:p>
    <w:p w14:paraId="00000034" w14:textId="77777777" w:rsidR="00B46B5A" w:rsidRDefault="00724ED8">
      <w:pPr>
        <w:shd w:val="clear" w:color="auto" w:fill="FFFFFF"/>
        <w:ind w:left="-142"/>
        <w:rPr>
          <w:i/>
          <w:color w:val="222222"/>
          <w:sz w:val="21"/>
          <w:szCs w:val="21"/>
        </w:rPr>
      </w:pPr>
      <w:r>
        <w:rPr>
          <w:i/>
          <w:color w:val="222222"/>
          <w:sz w:val="21"/>
          <w:szCs w:val="21"/>
        </w:rPr>
        <w:t>David Kelly, Director for Scotland, Community Transport Association</w:t>
      </w:r>
    </w:p>
    <w:p w14:paraId="00000035" w14:textId="77777777" w:rsidR="00B46B5A" w:rsidRDefault="00724ED8">
      <w:pPr>
        <w:shd w:val="clear" w:color="auto" w:fill="FFFFFF"/>
        <w:ind w:left="-142"/>
        <w:rPr>
          <w:i/>
          <w:color w:val="222222"/>
          <w:sz w:val="21"/>
          <w:szCs w:val="21"/>
          <w:highlight w:val="white"/>
        </w:rPr>
      </w:pPr>
      <w:r>
        <w:rPr>
          <w:i/>
          <w:color w:val="222222"/>
          <w:sz w:val="21"/>
          <w:szCs w:val="21"/>
        </w:rPr>
        <w:t>Dermot O’Neill, Chief Executive, Scottish League of Credit Unions</w:t>
      </w:r>
      <w:r>
        <w:rPr>
          <w:i/>
          <w:color w:val="222222"/>
          <w:sz w:val="21"/>
          <w:szCs w:val="21"/>
        </w:rPr>
        <w:br/>
      </w:r>
      <w:proofErr w:type="spellStart"/>
      <w:r>
        <w:rPr>
          <w:i/>
          <w:color w:val="222222"/>
          <w:sz w:val="21"/>
          <w:szCs w:val="21"/>
        </w:rPr>
        <w:t>Donia</w:t>
      </w:r>
      <w:proofErr w:type="spellEnd"/>
      <w:r>
        <w:rPr>
          <w:i/>
          <w:color w:val="222222"/>
          <w:sz w:val="21"/>
          <w:szCs w:val="21"/>
        </w:rPr>
        <w:t xml:space="preserve"> M. Keith, Founder, </w:t>
      </w:r>
      <w:proofErr w:type="spellStart"/>
      <w:r>
        <w:rPr>
          <w:i/>
          <w:color w:val="222222"/>
          <w:sz w:val="21"/>
          <w:szCs w:val="21"/>
        </w:rPr>
        <w:t>LifeRoute</w:t>
      </w:r>
      <w:proofErr w:type="spellEnd"/>
    </w:p>
    <w:p w14:paraId="00000036" w14:textId="77777777" w:rsidR="00B46B5A" w:rsidRDefault="00724ED8">
      <w:pPr>
        <w:shd w:val="clear" w:color="auto" w:fill="FFFFFF"/>
        <w:ind w:left="-142"/>
        <w:rPr>
          <w:i/>
          <w:color w:val="222222"/>
          <w:sz w:val="21"/>
          <w:szCs w:val="21"/>
        </w:rPr>
      </w:pPr>
      <w:r>
        <w:rPr>
          <w:i/>
          <w:color w:val="222222"/>
          <w:sz w:val="21"/>
          <w:szCs w:val="21"/>
        </w:rPr>
        <w:t xml:space="preserve">Elio </w:t>
      </w:r>
      <w:proofErr w:type="spellStart"/>
      <w:r>
        <w:rPr>
          <w:i/>
          <w:color w:val="222222"/>
          <w:sz w:val="21"/>
          <w:szCs w:val="21"/>
        </w:rPr>
        <w:t>Caccavale</w:t>
      </w:r>
      <w:proofErr w:type="spellEnd"/>
      <w:r>
        <w:rPr>
          <w:i/>
          <w:color w:val="222222"/>
          <w:sz w:val="21"/>
          <w:szCs w:val="21"/>
        </w:rPr>
        <w:t xml:space="preserve">, Reader in Transdisciplinary Design Innovation, </w:t>
      </w:r>
      <w:proofErr w:type="gramStart"/>
      <w:r>
        <w:rPr>
          <w:i/>
          <w:color w:val="222222"/>
          <w:sz w:val="21"/>
          <w:szCs w:val="21"/>
        </w:rPr>
        <w:t>The</w:t>
      </w:r>
      <w:proofErr w:type="gramEnd"/>
      <w:r>
        <w:rPr>
          <w:i/>
          <w:color w:val="222222"/>
          <w:sz w:val="21"/>
          <w:szCs w:val="21"/>
        </w:rPr>
        <w:t xml:space="preserve"> Innovation School, The Glasgow School of Art</w:t>
      </w:r>
    </w:p>
    <w:p w14:paraId="00000037" w14:textId="77777777" w:rsidR="00B46B5A" w:rsidRDefault="00724ED8">
      <w:pPr>
        <w:shd w:val="clear" w:color="auto" w:fill="FFFFFF"/>
        <w:ind w:left="-142"/>
        <w:rPr>
          <w:i/>
          <w:color w:val="222222"/>
          <w:sz w:val="21"/>
          <w:szCs w:val="21"/>
        </w:rPr>
      </w:pPr>
      <w:r w:rsidRPr="00724ED8">
        <w:rPr>
          <w:i/>
          <w:color w:val="222222"/>
          <w:sz w:val="21"/>
          <w:szCs w:val="21"/>
          <w:highlight w:val="yellow"/>
        </w:rPr>
        <w:t xml:space="preserve">Elizabeth Allen, Clerk of General Meeting </w:t>
      </w:r>
      <w:proofErr w:type="gramStart"/>
      <w:r w:rsidRPr="00724ED8">
        <w:rPr>
          <w:i/>
          <w:color w:val="222222"/>
          <w:sz w:val="21"/>
          <w:szCs w:val="21"/>
          <w:highlight w:val="yellow"/>
        </w:rPr>
        <w:t>F</w:t>
      </w:r>
      <w:r w:rsidRPr="00724ED8">
        <w:rPr>
          <w:i/>
          <w:color w:val="222222"/>
          <w:sz w:val="21"/>
          <w:szCs w:val="21"/>
          <w:highlight w:val="yellow"/>
        </w:rPr>
        <w:t>or</w:t>
      </w:r>
      <w:proofErr w:type="gramEnd"/>
      <w:r w:rsidRPr="00724ED8">
        <w:rPr>
          <w:i/>
          <w:color w:val="222222"/>
          <w:sz w:val="21"/>
          <w:szCs w:val="21"/>
          <w:highlight w:val="yellow"/>
        </w:rPr>
        <w:t xml:space="preserve"> Scotland, Quakers in Scotland</w:t>
      </w:r>
    </w:p>
    <w:p w14:paraId="00000038" w14:textId="77777777" w:rsidR="00B46B5A" w:rsidRDefault="00724ED8">
      <w:pPr>
        <w:shd w:val="clear" w:color="auto" w:fill="FFFFFF"/>
        <w:ind w:left="-142"/>
        <w:rPr>
          <w:i/>
          <w:color w:val="222222"/>
          <w:sz w:val="21"/>
          <w:szCs w:val="21"/>
        </w:rPr>
      </w:pPr>
      <w:proofErr w:type="spellStart"/>
      <w:r>
        <w:rPr>
          <w:i/>
          <w:color w:val="222222"/>
          <w:sz w:val="21"/>
          <w:szCs w:val="21"/>
        </w:rPr>
        <w:t>Emmy</w:t>
      </w:r>
      <w:proofErr w:type="spellEnd"/>
      <w:r>
        <w:rPr>
          <w:i/>
          <w:color w:val="222222"/>
          <w:sz w:val="21"/>
          <w:szCs w:val="21"/>
        </w:rPr>
        <w:t xml:space="preserve"> van </w:t>
      </w:r>
      <w:proofErr w:type="spellStart"/>
      <w:r>
        <w:rPr>
          <w:i/>
          <w:color w:val="222222"/>
          <w:sz w:val="21"/>
          <w:szCs w:val="21"/>
        </w:rPr>
        <w:t>Kleef</w:t>
      </w:r>
      <w:proofErr w:type="spellEnd"/>
      <w:r>
        <w:rPr>
          <w:i/>
          <w:color w:val="222222"/>
          <w:sz w:val="21"/>
          <w:szCs w:val="21"/>
        </w:rPr>
        <w:t xml:space="preserve">, Managing Director, </w:t>
      </w:r>
      <w:proofErr w:type="spellStart"/>
      <w:r>
        <w:rPr>
          <w:i/>
          <w:color w:val="222222"/>
          <w:sz w:val="21"/>
          <w:szCs w:val="21"/>
        </w:rPr>
        <w:t>Mustardseed</w:t>
      </w:r>
      <w:proofErr w:type="spellEnd"/>
      <w:r>
        <w:rPr>
          <w:i/>
          <w:color w:val="222222"/>
          <w:sz w:val="21"/>
          <w:szCs w:val="21"/>
        </w:rPr>
        <w:t xml:space="preserve"> Trust</w:t>
      </w:r>
    </w:p>
    <w:p w14:paraId="00000039" w14:textId="77777777" w:rsidR="00B46B5A" w:rsidRDefault="00724ED8">
      <w:pPr>
        <w:shd w:val="clear" w:color="auto" w:fill="FFFFFF"/>
        <w:ind w:left="-142"/>
        <w:rPr>
          <w:i/>
          <w:color w:val="222222"/>
          <w:sz w:val="21"/>
          <w:szCs w:val="21"/>
        </w:rPr>
      </w:pPr>
      <w:r>
        <w:rPr>
          <w:i/>
          <w:color w:val="222222"/>
          <w:sz w:val="21"/>
          <w:szCs w:val="21"/>
        </w:rPr>
        <w:t>Energy Action Scotland, CEO, Frazer Scott</w:t>
      </w:r>
    </w:p>
    <w:p w14:paraId="0000003A" w14:textId="77777777" w:rsidR="00B46B5A" w:rsidRDefault="00724ED8">
      <w:pPr>
        <w:shd w:val="clear" w:color="auto" w:fill="FFFFFF"/>
        <w:ind w:left="-142"/>
        <w:rPr>
          <w:i/>
          <w:color w:val="222222"/>
          <w:sz w:val="21"/>
          <w:szCs w:val="21"/>
        </w:rPr>
      </w:pPr>
      <w:r>
        <w:rPr>
          <w:i/>
          <w:color w:val="222222"/>
          <w:sz w:val="21"/>
          <w:szCs w:val="21"/>
        </w:rPr>
        <w:t>Enough! Scotland</w:t>
      </w:r>
    </w:p>
    <w:p w14:paraId="0000003B" w14:textId="77777777" w:rsidR="00B46B5A" w:rsidRDefault="00724ED8">
      <w:pPr>
        <w:shd w:val="clear" w:color="auto" w:fill="FFFFFF"/>
        <w:ind w:left="-142"/>
        <w:rPr>
          <w:i/>
          <w:color w:val="222222"/>
          <w:sz w:val="21"/>
          <w:szCs w:val="21"/>
        </w:rPr>
      </w:pPr>
      <w:r>
        <w:rPr>
          <w:i/>
          <w:color w:val="222222"/>
          <w:sz w:val="21"/>
          <w:szCs w:val="21"/>
        </w:rPr>
        <w:t>Euan Leitch, Chief Executive, SURF - Scotland's Regeneration Forum</w:t>
      </w:r>
    </w:p>
    <w:p w14:paraId="0000003C" w14:textId="77777777" w:rsidR="00B46B5A" w:rsidRDefault="00724ED8">
      <w:pPr>
        <w:shd w:val="clear" w:color="auto" w:fill="FFFFFF"/>
        <w:ind w:left="-142"/>
        <w:rPr>
          <w:i/>
          <w:color w:val="222222"/>
          <w:sz w:val="21"/>
          <w:szCs w:val="21"/>
        </w:rPr>
      </w:pPr>
      <w:r>
        <w:rPr>
          <w:i/>
          <w:color w:val="222222"/>
          <w:sz w:val="21"/>
          <w:szCs w:val="21"/>
        </w:rPr>
        <w:t xml:space="preserve">Ewan Aitken, CEO, </w:t>
      </w:r>
      <w:proofErr w:type="spellStart"/>
      <w:r>
        <w:rPr>
          <w:i/>
          <w:color w:val="222222"/>
          <w:sz w:val="21"/>
          <w:szCs w:val="21"/>
        </w:rPr>
        <w:t>Cyrenians</w:t>
      </w:r>
      <w:proofErr w:type="spellEnd"/>
    </w:p>
    <w:p w14:paraId="0000003D" w14:textId="77777777" w:rsidR="00B46B5A" w:rsidRDefault="00724ED8">
      <w:pPr>
        <w:shd w:val="clear" w:color="auto" w:fill="FFFFFF"/>
        <w:ind w:left="-142"/>
        <w:rPr>
          <w:i/>
          <w:color w:val="222222"/>
          <w:sz w:val="21"/>
          <w:szCs w:val="21"/>
        </w:rPr>
      </w:pPr>
      <w:proofErr w:type="spellStart"/>
      <w:r>
        <w:rPr>
          <w:i/>
          <w:color w:val="222222"/>
          <w:sz w:val="21"/>
          <w:szCs w:val="21"/>
        </w:rPr>
        <w:t>Dr.</w:t>
      </w:r>
      <w:proofErr w:type="spellEnd"/>
      <w:r>
        <w:rPr>
          <w:i/>
          <w:color w:val="222222"/>
          <w:sz w:val="21"/>
          <w:szCs w:val="21"/>
        </w:rPr>
        <w:t xml:space="preserve"> Ewan Gibbs F</w:t>
      </w:r>
      <w:r>
        <w:rPr>
          <w:i/>
          <w:color w:val="222222"/>
          <w:sz w:val="21"/>
          <w:szCs w:val="21"/>
        </w:rPr>
        <w:t>RHS, Lecturer in Global Inequalities, School of Social and Political Sciences, University of Glasgow</w:t>
      </w:r>
    </w:p>
    <w:p w14:paraId="0000003E" w14:textId="77777777" w:rsidR="00B46B5A" w:rsidRDefault="00724ED8">
      <w:pPr>
        <w:shd w:val="clear" w:color="auto" w:fill="FFFFFF"/>
        <w:ind w:left="-142"/>
        <w:rPr>
          <w:i/>
          <w:color w:val="222222"/>
          <w:sz w:val="21"/>
          <w:szCs w:val="21"/>
        </w:rPr>
      </w:pPr>
      <w:r>
        <w:rPr>
          <w:i/>
          <w:color w:val="222222"/>
          <w:sz w:val="21"/>
          <w:szCs w:val="21"/>
        </w:rPr>
        <w:t xml:space="preserve">Fiona </w:t>
      </w:r>
      <w:proofErr w:type="spellStart"/>
      <w:r>
        <w:rPr>
          <w:i/>
          <w:color w:val="222222"/>
          <w:sz w:val="21"/>
          <w:szCs w:val="21"/>
        </w:rPr>
        <w:t>Garven</w:t>
      </w:r>
      <w:proofErr w:type="spellEnd"/>
      <w:r>
        <w:rPr>
          <w:i/>
          <w:color w:val="222222"/>
          <w:sz w:val="21"/>
          <w:szCs w:val="21"/>
        </w:rPr>
        <w:t>, Director, Scottish Community Development Centre</w:t>
      </w:r>
    </w:p>
    <w:p w14:paraId="0000003F" w14:textId="77777777" w:rsidR="00B46B5A" w:rsidRDefault="00724ED8">
      <w:pPr>
        <w:shd w:val="clear" w:color="auto" w:fill="FFFFFF"/>
        <w:ind w:left="-142"/>
        <w:rPr>
          <w:i/>
          <w:color w:val="222222"/>
          <w:sz w:val="21"/>
          <w:szCs w:val="21"/>
        </w:rPr>
      </w:pPr>
      <w:r>
        <w:rPr>
          <w:i/>
          <w:color w:val="222222"/>
          <w:sz w:val="21"/>
          <w:szCs w:val="21"/>
        </w:rPr>
        <w:t>Frances Guy, CEO, Scotland’s International Development Alliance</w:t>
      </w:r>
    </w:p>
    <w:p w14:paraId="00000040" w14:textId="77777777" w:rsidR="00B46B5A" w:rsidRDefault="00724ED8">
      <w:pPr>
        <w:shd w:val="clear" w:color="auto" w:fill="FFFFFF"/>
        <w:ind w:left="-142"/>
        <w:rPr>
          <w:i/>
          <w:color w:val="222222"/>
          <w:sz w:val="21"/>
          <w:szCs w:val="21"/>
        </w:rPr>
      </w:pPr>
      <w:r>
        <w:rPr>
          <w:i/>
          <w:color w:val="222222"/>
          <w:sz w:val="21"/>
          <w:szCs w:val="21"/>
        </w:rPr>
        <w:t>Frank Duffy, Founder, Code Di</w:t>
      </w:r>
      <w:r>
        <w:rPr>
          <w:i/>
          <w:color w:val="222222"/>
          <w:sz w:val="21"/>
          <w:szCs w:val="21"/>
        </w:rPr>
        <w:t>vision Ltd</w:t>
      </w:r>
    </w:p>
    <w:p w14:paraId="00000041" w14:textId="77777777" w:rsidR="00B46B5A" w:rsidRDefault="00724ED8">
      <w:pPr>
        <w:shd w:val="clear" w:color="auto" w:fill="FFFFFF"/>
        <w:ind w:left="-142"/>
        <w:rPr>
          <w:i/>
          <w:color w:val="222222"/>
          <w:sz w:val="21"/>
          <w:szCs w:val="21"/>
        </w:rPr>
      </w:pPr>
      <w:r>
        <w:rPr>
          <w:i/>
          <w:color w:val="222222"/>
          <w:sz w:val="21"/>
          <w:szCs w:val="21"/>
        </w:rPr>
        <w:t>Gerry McCartney, Professor of Wellbeing Economy, University of Glasgow</w:t>
      </w:r>
    </w:p>
    <w:p w14:paraId="00000042" w14:textId="77777777" w:rsidR="00B46B5A" w:rsidRDefault="00724ED8">
      <w:pPr>
        <w:shd w:val="clear" w:color="auto" w:fill="FFFFFF"/>
        <w:ind w:left="-142"/>
        <w:rPr>
          <w:i/>
          <w:color w:val="222222"/>
          <w:sz w:val="21"/>
          <w:szCs w:val="21"/>
        </w:rPr>
      </w:pPr>
      <w:r>
        <w:rPr>
          <w:i/>
          <w:color w:val="222222"/>
          <w:sz w:val="21"/>
          <w:szCs w:val="21"/>
        </w:rPr>
        <w:t>Giles Ruck, Chief Executive Officer, Foundation Scotland</w:t>
      </w:r>
    </w:p>
    <w:p w14:paraId="00000043" w14:textId="77777777" w:rsidR="00B46B5A" w:rsidRDefault="00724ED8">
      <w:pPr>
        <w:shd w:val="clear" w:color="auto" w:fill="FFFFFF"/>
        <w:ind w:left="-142"/>
        <w:rPr>
          <w:i/>
          <w:color w:val="222222"/>
          <w:sz w:val="21"/>
          <w:szCs w:val="21"/>
        </w:rPr>
      </w:pPr>
      <w:r>
        <w:rPr>
          <w:i/>
          <w:color w:val="222222"/>
          <w:sz w:val="21"/>
          <w:szCs w:val="21"/>
        </w:rPr>
        <w:t xml:space="preserve">Professor Gordon Hush, Head of </w:t>
      </w:r>
      <w:proofErr w:type="gramStart"/>
      <w:r>
        <w:rPr>
          <w:i/>
          <w:color w:val="222222"/>
          <w:sz w:val="21"/>
          <w:szCs w:val="21"/>
        </w:rPr>
        <w:t>The</w:t>
      </w:r>
      <w:proofErr w:type="gramEnd"/>
      <w:r>
        <w:rPr>
          <w:i/>
          <w:color w:val="222222"/>
          <w:sz w:val="21"/>
          <w:szCs w:val="21"/>
        </w:rPr>
        <w:t xml:space="preserve"> Innovation School, The Glasgow School of Art</w:t>
      </w:r>
    </w:p>
    <w:p w14:paraId="00000044" w14:textId="77777777" w:rsidR="00B46B5A" w:rsidRDefault="00724ED8">
      <w:pPr>
        <w:shd w:val="clear" w:color="auto" w:fill="FFFFFF"/>
        <w:ind w:left="-142"/>
        <w:rPr>
          <w:i/>
          <w:color w:val="222222"/>
          <w:sz w:val="21"/>
          <w:szCs w:val="21"/>
        </w:rPr>
      </w:pPr>
      <w:r>
        <w:rPr>
          <w:i/>
          <w:color w:val="222222"/>
          <w:sz w:val="21"/>
          <w:szCs w:val="21"/>
        </w:rPr>
        <w:t xml:space="preserve">Hana </w:t>
      </w:r>
      <w:proofErr w:type="spellStart"/>
      <w:r>
        <w:rPr>
          <w:i/>
          <w:color w:val="222222"/>
          <w:sz w:val="21"/>
          <w:szCs w:val="21"/>
        </w:rPr>
        <w:t>Shono</w:t>
      </w:r>
      <w:proofErr w:type="spellEnd"/>
      <w:r>
        <w:rPr>
          <w:i/>
          <w:color w:val="222222"/>
          <w:sz w:val="21"/>
          <w:szCs w:val="21"/>
        </w:rPr>
        <w:t xml:space="preserve">, Convener, United Nations </w:t>
      </w:r>
      <w:r>
        <w:rPr>
          <w:i/>
          <w:color w:val="222222"/>
          <w:sz w:val="21"/>
          <w:szCs w:val="21"/>
        </w:rPr>
        <w:t>Association Scotland</w:t>
      </w:r>
    </w:p>
    <w:p w14:paraId="00000045" w14:textId="77777777" w:rsidR="00B46B5A" w:rsidRDefault="00724ED8">
      <w:pPr>
        <w:shd w:val="clear" w:color="auto" w:fill="FFFFFF"/>
        <w:ind w:left="-142"/>
        <w:rPr>
          <w:i/>
          <w:color w:val="222222"/>
          <w:sz w:val="21"/>
          <w:szCs w:val="21"/>
        </w:rPr>
      </w:pPr>
      <w:r>
        <w:rPr>
          <w:i/>
          <w:color w:val="222222"/>
          <w:sz w:val="21"/>
          <w:szCs w:val="21"/>
        </w:rPr>
        <w:t>Professor Jaime L. Toney, Director of the Centre for Sustainable Solutions, University of Glasgow</w:t>
      </w:r>
    </w:p>
    <w:p w14:paraId="00000046" w14:textId="77777777" w:rsidR="00B46B5A" w:rsidRDefault="00724ED8">
      <w:pPr>
        <w:shd w:val="clear" w:color="auto" w:fill="FFFFFF"/>
        <w:ind w:left="-142"/>
        <w:rPr>
          <w:i/>
          <w:color w:val="222222"/>
          <w:sz w:val="21"/>
          <w:szCs w:val="21"/>
        </w:rPr>
      </w:pPr>
      <w:r>
        <w:rPr>
          <w:i/>
          <w:color w:val="222222"/>
          <w:sz w:val="21"/>
          <w:szCs w:val="21"/>
        </w:rPr>
        <w:t>Jamie Livingstone, Head of Oxfam Scotland</w:t>
      </w:r>
    </w:p>
    <w:p w14:paraId="00000047" w14:textId="77777777" w:rsidR="00B46B5A" w:rsidRDefault="00724ED8">
      <w:pPr>
        <w:shd w:val="clear" w:color="auto" w:fill="FFFFFF"/>
        <w:ind w:left="-142"/>
        <w:rPr>
          <w:i/>
          <w:color w:val="222222"/>
          <w:sz w:val="21"/>
          <w:szCs w:val="21"/>
        </w:rPr>
      </w:pPr>
      <w:r>
        <w:rPr>
          <w:i/>
          <w:color w:val="222222"/>
          <w:sz w:val="21"/>
          <w:szCs w:val="21"/>
        </w:rPr>
        <w:t xml:space="preserve">Jane </w:t>
      </w:r>
      <w:proofErr w:type="spellStart"/>
      <w:r>
        <w:rPr>
          <w:i/>
          <w:color w:val="222222"/>
          <w:sz w:val="21"/>
          <w:szCs w:val="21"/>
        </w:rPr>
        <w:t>Deary</w:t>
      </w:r>
      <w:proofErr w:type="spellEnd"/>
      <w:r>
        <w:rPr>
          <w:i/>
          <w:color w:val="222222"/>
          <w:sz w:val="21"/>
          <w:szCs w:val="21"/>
        </w:rPr>
        <w:t xml:space="preserve">, Manager, </w:t>
      </w:r>
      <w:proofErr w:type="spellStart"/>
      <w:r>
        <w:rPr>
          <w:i/>
          <w:color w:val="222222"/>
          <w:sz w:val="21"/>
          <w:szCs w:val="21"/>
        </w:rPr>
        <w:t>Polbeth</w:t>
      </w:r>
      <w:proofErr w:type="spellEnd"/>
      <w:r>
        <w:rPr>
          <w:i/>
          <w:color w:val="222222"/>
          <w:sz w:val="21"/>
          <w:szCs w:val="21"/>
        </w:rPr>
        <w:t xml:space="preserve"> Community Hub</w:t>
      </w:r>
    </w:p>
    <w:p w14:paraId="00000048" w14:textId="77777777" w:rsidR="00B46B5A" w:rsidRDefault="00724ED8">
      <w:pPr>
        <w:shd w:val="clear" w:color="auto" w:fill="FFFFFF"/>
        <w:ind w:left="-142"/>
        <w:rPr>
          <w:i/>
          <w:color w:val="222222"/>
          <w:sz w:val="21"/>
          <w:szCs w:val="21"/>
        </w:rPr>
      </w:pPr>
      <w:r>
        <w:rPr>
          <w:i/>
          <w:color w:val="222222"/>
          <w:sz w:val="21"/>
          <w:szCs w:val="21"/>
        </w:rPr>
        <w:t>Jason Schroeder, Chief Executive Officer, Scottish M</w:t>
      </w:r>
      <w:r>
        <w:rPr>
          <w:i/>
          <w:color w:val="222222"/>
          <w:sz w:val="21"/>
          <w:szCs w:val="21"/>
        </w:rPr>
        <w:t>en's Sheds Association</w:t>
      </w:r>
    </w:p>
    <w:p w14:paraId="00000049" w14:textId="77777777" w:rsidR="00B46B5A" w:rsidRDefault="00724ED8">
      <w:pPr>
        <w:shd w:val="clear" w:color="auto" w:fill="FFFFFF"/>
        <w:ind w:left="-142"/>
        <w:rPr>
          <w:i/>
          <w:color w:val="222222"/>
          <w:sz w:val="21"/>
          <w:szCs w:val="21"/>
        </w:rPr>
      </w:pPr>
      <w:r>
        <w:rPr>
          <w:i/>
          <w:color w:val="222222"/>
          <w:sz w:val="21"/>
          <w:szCs w:val="21"/>
        </w:rPr>
        <w:t xml:space="preserve">Jill Kent, Chair of </w:t>
      </w:r>
      <w:proofErr w:type="gramStart"/>
      <w:r>
        <w:rPr>
          <w:i/>
          <w:color w:val="222222"/>
          <w:sz w:val="21"/>
          <w:szCs w:val="21"/>
        </w:rPr>
        <w:t>Justice &amp;</w:t>
      </w:r>
      <w:proofErr w:type="gramEnd"/>
      <w:r>
        <w:rPr>
          <w:i/>
          <w:color w:val="222222"/>
          <w:sz w:val="21"/>
          <w:szCs w:val="21"/>
        </w:rPr>
        <w:t xml:space="preserve"> Peace Scotland</w:t>
      </w:r>
    </w:p>
    <w:p w14:paraId="0000004A" w14:textId="77777777" w:rsidR="00B46B5A" w:rsidRDefault="00724ED8">
      <w:pPr>
        <w:shd w:val="clear" w:color="auto" w:fill="FFFFFF"/>
        <w:ind w:left="-142"/>
        <w:rPr>
          <w:i/>
          <w:color w:val="222222"/>
          <w:sz w:val="21"/>
          <w:szCs w:val="21"/>
        </w:rPr>
      </w:pPr>
      <w:r>
        <w:rPr>
          <w:i/>
          <w:color w:val="222222"/>
          <w:sz w:val="21"/>
          <w:szCs w:val="21"/>
        </w:rPr>
        <w:t>Jimmy Paul, Director, Wellbeing Economy Alliance Scotland (</w:t>
      </w:r>
      <w:proofErr w:type="spellStart"/>
      <w:r>
        <w:rPr>
          <w:i/>
          <w:color w:val="222222"/>
          <w:sz w:val="21"/>
          <w:szCs w:val="21"/>
        </w:rPr>
        <w:t>WEAll</w:t>
      </w:r>
      <w:proofErr w:type="spellEnd"/>
      <w:r>
        <w:rPr>
          <w:i/>
          <w:color w:val="222222"/>
          <w:sz w:val="21"/>
          <w:szCs w:val="21"/>
        </w:rPr>
        <w:t>)</w:t>
      </w:r>
    </w:p>
    <w:p w14:paraId="0000004B" w14:textId="77777777" w:rsidR="00B46B5A" w:rsidRDefault="00724ED8">
      <w:pPr>
        <w:shd w:val="clear" w:color="auto" w:fill="FFFFFF"/>
        <w:ind w:left="-142"/>
        <w:rPr>
          <w:i/>
          <w:color w:val="222222"/>
          <w:sz w:val="21"/>
          <w:szCs w:val="21"/>
        </w:rPr>
      </w:pPr>
      <w:r>
        <w:rPr>
          <w:i/>
          <w:color w:val="222222"/>
          <w:sz w:val="21"/>
          <w:szCs w:val="21"/>
        </w:rPr>
        <w:lastRenderedPageBreak/>
        <w:t>Professor Jim Phillips, Professor of Economic and Social History, School of Social and Political Sciences, University of G</w:t>
      </w:r>
      <w:r>
        <w:rPr>
          <w:i/>
          <w:color w:val="222222"/>
          <w:sz w:val="21"/>
          <w:szCs w:val="21"/>
        </w:rPr>
        <w:t>lasgow</w:t>
      </w:r>
    </w:p>
    <w:p w14:paraId="0000004C" w14:textId="77777777" w:rsidR="00B46B5A" w:rsidRDefault="00724ED8">
      <w:pPr>
        <w:shd w:val="clear" w:color="auto" w:fill="FFFFFF"/>
        <w:ind w:left="-142"/>
        <w:rPr>
          <w:i/>
          <w:color w:val="222222"/>
          <w:sz w:val="21"/>
          <w:szCs w:val="21"/>
        </w:rPr>
      </w:pPr>
      <w:r>
        <w:rPr>
          <w:i/>
          <w:color w:val="222222"/>
          <w:sz w:val="21"/>
          <w:szCs w:val="21"/>
        </w:rPr>
        <w:t xml:space="preserve">Joanne McClelland, President, </w:t>
      </w:r>
      <w:proofErr w:type="gramStart"/>
      <w:r>
        <w:rPr>
          <w:i/>
          <w:color w:val="222222"/>
          <w:sz w:val="21"/>
          <w:szCs w:val="21"/>
        </w:rPr>
        <w:t>The</w:t>
      </w:r>
      <w:proofErr w:type="gramEnd"/>
      <w:r>
        <w:rPr>
          <w:i/>
          <w:color w:val="222222"/>
          <w:sz w:val="21"/>
          <w:szCs w:val="21"/>
        </w:rPr>
        <w:t xml:space="preserve"> Edinburgh Architecture Association and Founder, EALA Impacts CIC</w:t>
      </w:r>
    </w:p>
    <w:p w14:paraId="0000004D" w14:textId="77777777" w:rsidR="00B46B5A" w:rsidRDefault="00724ED8">
      <w:pPr>
        <w:shd w:val="clear" w:color="auto" w:fill="FFFFFF"/>
        <w:ind w:left="-142"/>
        <w:rPr>
          <w:i/>
          <w:color w:val="222222"/>
          <w:sz w:val="21"/>
          <w:szCs w:val="21"/>
        </w:rPr>
      </w:pPr>
      <w:r>
        <w:rPr>
          <w:i/>
          <w:color w:val="222222"/>
          <w:sz w:val="21"/>
          <w:szCs w:val="21"/>
        </w:rPr>
        <w:t xml:space="preserve">Dr Judith </w:t>
      </w:r>
      <w:proofErr w:type="spellStart"/>
      <w:r>
        <w:rPr>
          <w:i/>
          <w:color w:val="222222"/>
          <w:sz w:val="21"/>
          <w:szCs w:val="21"/>
        </w:rPr>
        <w:t>Turbyne</w:t>
      </w:r>
      <w:proofErr w:type="spellEnd"/>
      <w:r>
        <w:rPr>
          <w:i/>
          <w:color w:val="222222"/>
          <w:sz w:val="21"/>
          <w:szCs w:val="21"/>
        </w:rPr>
        <w:t>, CEO, Children in Scotland</w:t>
      </w:r>
    </w:p>
    <w:p w14:paraId="0000004E" w14:textId="77777777" w:rsidR="00B46B5A" w:rsidRDefault="00724ED8">
      <w:pPr>
        <w:shd w:val="clear" w:color="auto" w:fill="FFFFFF"/>
        <w:ind w:left="-142"/>
        <w:rPr>
          <w:i/>
          <w:color w:val="222222"/>
          <w:sz w:val="21"/>
          <w:szCs w:val="21"/>
        </w:rPr>
      </w:pPr>
      <w:r>
        <w:rPr>
          <w:i/>
          <w:color w:val="222222"/>
          <w:sz w:val="21"/>
          <w:szCs w:val="21"/>
        </w:rPr>
        <w:t>Juliet Harris, Director, Together (Scottish Alliance for Children's Rights)</w:t>
      </w:r>
    </w:p>
    <w:p w14:paraId="0000004F" w14:textId="77777777" w:rsidR="00B46B5A" w:rsidRDefault="00724ED8">
      <w:pPr>
        <w:shd w:val="clear" w:color="auto" w:fill="FFFFFF"/>
        <w:ind w:left="-142"/>
        <w:rPr>
          <w:i/>
          <w:color w:val="222222"/>
          <w:sz w:val="21"/>
          <w:szCs w:val="21"/>
        </w:rPr>
      </w:pPr>
      <w:r>
        <w:rPr>
          <w:i/>
          <w:color w:val="222222"/>
          <w:sz w:val="21"/>
          <w:szCs w:val="21"/>
        </w:rPr>
        <w:t>Dr Karen Bell, Senior Lecture</w:t>
      </w:r>
      <w:r>
        <w:rPr>
          <w:i/>
          <w:color w:val="222222"/>
          <w:sz w:val="21"/>
          <w:szCs w:val="21"/>
        </w:rPr>
        <w:t>r Sustainable Development, University of Glasgow</w:t>
      </w:r>
    </w:p>
    <w:p w14:paraId="00000050" w14:textId="77777777" w:rsidR="00B46B5A" w:rsidRDefault="00724ED8">
      <w:pPr>
        <w:shd w:val="clear" w:color="auto" w:fill="FFFFFF"/>
        <w:ind w:left="-142"/>
        <w:rPr>
          <w:i/>
          <w:color w:val="222222"/>
          <w:sz w:val="21"/>
          <w:szCs w:val="21"/>
        </w:rPr>
      </w:pPr>
      <w:r>
        <w:rPr>
          <w:i/>
          <w:color w:val="222222"/>
          <w:sz w:val="21"/>
          <w:szCs w:val="21"/>
        </w:rPr>
        <w:t>Professor Katherine Smith, Professor of Public Health Policy, School of Social Work &amp; Social Policy, University of Strathclyde</w:t>
      </w:r>
    </w:p>
    <w:p w14:paraId="00000051" w14:textId="77777777" w:rsidR="00B46B5A" w:rsidRDefault="00724ED8">
      <w:pPr>
        <w:shd w:val="clear" w:color="auto" w:fill="FFFFFF"/>
        <w:ind w:left="-142"/>
        <w:rPr>
          <w:i/>
          <w:color w:val="222222"/>
          <w:sz w:val="21"/>
          <w:szCs w:val="21"/>
        </w:rPr>
      </w:pPr>
      <w:r>
        <w:rPr>
          <w:i/>
          <w:color w:val="222222"/>
          <w:sz w:val="21"/>
          <w:szCs w:val="21"/>
        </w:rPr>
        <w:t xml:space="preserve">Dr Katherine </w:t>
      </w:r>
      <w:proofErr w:type="spellStart"/>
      <w:r>
        <w:rPr>
          <w:i/>
          <w:color w:val="222222"/>
          <w:sz w:val="21"/>
          <w:szCs w:val="21"/>
        </w:rPr>
        <w:t>Trebeck</w:t>
      </w:r>
      <w:proofErr w:type="spellEnd"/>
      <w:r>
        <w:rPr>
          <w:i/>
          <w:color w:val="222222"/>
          <w:sz w:val="21"/>
          <w:szCs w:val="21"/>
        </w:rPr>
        <w:t xml:space="preserve">, co-founder </w:t>
      </w:r>
      <w:proofErr w:type="spellStart"/>
      <w:r>
        <w:rPr>
          <w:i/>
          <w:color w:val="222222"/>
          <w:sz w:val="21"/>
          <w:szCs w:val="21"/>
        </w:rPr>
        <w:t>WEAll</w:t>
      </w:r>
      <w:proofErr w:type="spellEnd"/>
      <w:r>
        <w:rPr>
          <w:i/>
          <w:color w:val="222222"/>
          <w:sz w:val="21"/>
          <w:szCs w:val="21"/>
        </w:rPr>
        <w:t xml:space="preserve"> global and </w:t>
      </w:r>
      <w:proofErr w:type="spellStart"/>
      <w:r>
        <w:rPr>
          <w:i/>
          <w:color w:val="222222"/>
          <w:sz w:val="21"/>
          <w:szCs w:val="21"/>
        </w:rPr>
        <w:t>WEAll</w:t>
      </w:r>
      <w:proofErr w:type="spellEnd"/>
      <w:r>
        <w:rPr>
          <w:i/>
          <w:color w:val="222222"/>
          <w:sz w:val="21"/>
          <w:szCs w:val="21"/>
        </w:rPr>
        <w:t xml:space="preserve"> Scotland</w:t>
      </w:r>
    </w:p>
    <w:p w14:paraId="00000052" w14:textId="77777777" w:rsidR="00B46B5A" w:rsidRDefault="00724ED8">
      <w:pPr>
        <w:shd w:val="clear" w:color="auto" w:fill="FFFFFF"/>
        <w:ind w:left="-142"/>
        <w:rPr>
          <w:i/>
          <w:color w:val="222222"/>
          <w:sz w:val="21"/>
          <w:szCs w:val="21"/>
        </w:rPr>
      </w:pPr>
      <w:r>
        <w:rPr>
          <w:i/>
          <w:color w:val="222222"/>
          <w:sz w:val="21"/>
          <w:szCs w:val="21"/>
        </w:rPr>
        <w:t>Dr Kirsten Jenkins, Lecturer in Energy, Environment and Society, Social and Political Sciences, University of Edinburgh</w:t>
      </w:r>
    </w:p>
    <w:p w14:paraId="00000053" w14:textId="77777777" w:rsidR="00B46B5A" w:rsidRDefault="00724ED8">
      <w:pPr>
        <w:shd w:val="clear" w:color="auto" w:fill="FFFFFF"/>
        <w:ind w:left="-142"/>
        <w:rPr>
          <w:i/>
          <w:color w:val="222222"/>
          <w:sz w:val="21"/>
          <w:szCs w:val="21"/>
        </w:rPr>
      </w:pPr>
      <w:r>
        <w:rPr>
          <w:i/>
          <w:color w:val="222222"/>
          <w:sz w:val="21"/>
          <w:szCs w:val="21"/>
        </w:rPr>
        <w:t>Kirsty Innes, Director, Kirsty Innes Marketing</w:t>
      </w:r>
    </w:p>
    <w:p w14:paraId="00000054" w14:textId="77777777" w:rsidR="00B46B5A" w:rsidRDefault="00724ED8">
      <w:pPr>
        <w:shd w:val="clear" w:color="auto" w:fill="FFFFFF"/>
        <w:ind w:left="-142"/>
        <w:rPr>
          <w:i/>
          <w:color w:val="222222"/>
          <w:sz w:val="21"/>
          <w:szCs w:val="21"/>
        </w:rPr>
      </w:pPr>
      <w:r>
        <w:rPr>
          <w:i/>
          <w:color w:val="222222"/>
          <w:sz w:val="21"/>
          <w:szCs w:val="21"/>
        </w:rPr>
        <w:t>Professor Laurence Moore, Director, MRC/CSO Social and Public Health Sciences Unit, Unive</w:t>
      </w:r>
      <w:r>
        <w:rPr>
          <w:i/>
          <w:color w:val="222222"/>
          <w:sz w:val="21"/>
          <w:szCs w:val="21"/>
        </w:rPr>
        <w:t>rsity of Glasgow</w:t>
      </w:r>
    </w:p>
    <w:p w14:paraId="00000055" w14:textId="77777777" w:rsidR="00B46B5A" w:rsidRDefault="00724ED8">
      <w:pPr>
        <w:shd w:val="clear" w:color="auto" w:fill="FFFFFF"/>
        <w:ind w:left="-142"/>
        <w:rPr>
          <w:i/>
          <w:color w:val="222222"/>
          <w:sz w:val="21"/>
          <w:szCs w:val="21"/>
        </w:rPr>
      </w:pPr>
      <w:r>
        <w:rPr>
          <w:i/>
          <w:color w:val="222222"/>
          <w:sz w:val="21"/>
          <w:szCs w:val="21"/>
        </w:rPr>
        <w:t>Laurie Macfarlane, Research Fellow, UCL Institute for Innovation and Public Purpose</w:t>
      </w:r>
    </w:p>
    <w:p w14:paraId="00000056" w14:textId="77777777" w:rsidR="00B46B5A" w:rsidRDefault="00724ED8">
      <w:pPr>
        <w:shd w:val="clear" w:color="auto" w:fill="FFFFFF"/>
        <w:ind w:left="-142"/>
        <w:rPr>
          <w:i/>
          <w:color w:val="222222"/>
          <w:sz w:val="21"/>
          <w:szCs w:val="21"/>
        </w:rPr>
      </w:pPr>
      <w:r>
        <w:rPr>
          <w:i/>
          <w:color w:val="222222"/>
          <w:sz w:val="21"/>
          <w:szCs w:val="21"/>
        </w:rPr>
        <w:t>Leah Black, Regenerative Futures Fund</w:t>
      </w:r>
    </w:p>
    <w:p w14:paraId="00000057" w14:textId="77777777" w:rsidR="00B46B5A" w:rsidRDefault="00724ED8">
      <w:pPr>
        <w:shd w:val="clear" w:color="auto" w:fill="FFFFFF"/>
        <w:ind w:left="-142"/>
        <w:rPr>
          <w:i/>
          <w:color w:val="222222"/>
          <w:sz w:val="21"/>
          <w:szCs w:val="21"/>
        </w:rPr>
      </w:pPr>
      <w:r>
        <w:rPr>
          <w:i/>
          <w:color w:val="222222"/>
          <w:sz w:val="21"/>
          <w:szCs w:val="21"/>
        </w:rPr>
        <w:t>Lee Fitzpatrick, Managing Director, Zebra Growth</w:t>
      </w:r>
    </w:p>
    <w:p w14:paraId="00000058" w14:textId="77777777" w:rsidR="00B46B5A" w:rsidRDefault="00724ED8">
      <w:pPr>
        <w:shd w:val="clear" w:color="auto" w:fill="FFFFFF"/>
        <w:ind w:left="-142"/>
        <w:rPr>
          <w:i/>
          <w:color w:val="222222"/>
          <w:sz w:val="21"/>
          <w:szCs w:val="21"/>
        </w:rPr>
      </w:pPr>
      <w:r>
        <w:rPr>
          <w:i/>
          <w:color w:val="222222"/>
          <w:sz w:val="21"/>
          <w:szCs w:val="21"/>
        </w:rPr>
        <w:t xml:space="preserve">Dr Line </w:t>
      </w:r>
      <w:proofErr w:type="spellStart"/>
      <w:r>
        <w:rPr>
          <w:i/>
          <w:color w:val="222222"/>
          <w:sz w:val="21"/>
          <w:szCs w:val="21"/>
        </w:rPr>
        <w:t>Kikkenborg</w:t>
      </w:r>
      <w:proofErr w:type="spellEnd"/>
      <w:r>
        <w:rPr>
          <w:i/>
          <w:color w:val="222222"/>
          <w:sz w:val="21"/>
          <w:szCs w:val="21"/>
        </w:rPr>
        <w:t xml:space="preserve"> Christensen, Executive Director, Jubilee Scotland</w:t>
      </w:r>
    </w:p>
    <w:p w14:paraId="00000059" w14:textId="77777777" w:rsidR="00B46B5A" w:rsidRDefault="00724ED8">
      <w:pPr>
        <w:shd w:val="clear" w:color="auto" w:fill="FFFFFF"/>
        <w:ind w:left="-142"/>
        <w:rPr>
          <w:i/>
          <w:color w:val="222222"/>
          <w:sz w:val="21"/>
          <w:szCs w:val="21"/>
        </w:rPr>
      </w:pPr>
      <w:r>
        <w:rPr>
          <w:i/>
          <w:color w:val="222222"/>
          <w:sz w:val="21"/>
          <w:szCs w:val="21"/>
        </w:rPr>
        <w:t>Liz Murray, Head of Scottish Campaigns, Global Justice Now</w:t>
      </w:r>
    </w:p>
    <w:p w14:paraId="0000005A" w14:textId="77777777" w:rsidR="00B46B5A" w:rsidRDefault="00724ED8">
      <w:pPr>
        <w:shd w:val="clear" w:color="auto" w:fill="FFFFFF"/>
        <w:ind w:left="-142"/>
        <w:rPr>
          <w:i/>
          <w:color w:val="222222"/>
          <w:sz w:val="21"/>
          <w:szCs w:val="21"/>
        </w:rPr>
      </w:pPr>
      <w:r>
        <w:rPr>
          <w:i/>
          <w:color w:val="222222"/>
          <w:sz w:val="21"/>
          <w:szCs w:val="21"/>
        </w:rPr>
        <w:t>Louise Scott, Co-founder and Co-director, Media Co-op</w:t>
      </w:r>
    </w:p>
    <w:p w14:paraId="0000005B" w14:textId="77777777" w:rsidR="00B46B5A" w:rsidRDefault="00724ED8">
      <w:pPr>
        <w:shd w:val="clear" w:color="auto" w:fill="FFFFFF"/>
        <w:ind w:left="-142"/>
        <w:rPr>
          <w:i/>
          <w:color w:val="222222"/>
          <w:sz w:val="21"/>
          <w:szCs w:val="21"/>
        </w:rPr>
      </w:pPr>
      <w:r>
        <w:rPr>
          <w:i/>
          <w:color w:val="222222"/>
          <w:sz w:val="21"/>
          <w:szCs w:val="21"/>
        </w:rPr>
        <w:t xml:space="preserve">Marie Ward, Chief Executive, </w:t>
      </w:r>
      <w:proofErr w:type="spellStart"/>
      <w:r>
        <w:rPr>
          <w:i/>
          <w:color w:val="222222"/>
          <w:sz w:val="21"/>
          <w:szCs w:val="21"/>
        </w:rPr>
        <w:t>Cranhill</w:t>
      </w:r>
      <w:proofErr w:type="spellEnd"/>
      <w:r>
        <w:rPr>
          <w:i/>
          <w:color w:val="222222"/>
          <w:sz w:val="21"/>
          <w:szCs w:val="21"/>
        </w:rPr>
        <w:t xml:space="preserve"> Development Trust</w:t>
      </w:r>
    </w:p>
    <w:p w14:paraId="0000005C" w14:textId="77777777" w:rsidR="00B46B5A" w:rsidRDefault="00724ED8">
      <w:pPr>
        <w:shd w:val="clear" w:color="auto" w:fill="FFFFFF"/>
        <w:ind w:left="-142"/>
        <w:rPr>
          <w:i/>
          <w:color w:val="222222"/>
          <w:sz w:val="21"/>
          <w:szCs w:val="21"/>
        </w:rPr>
      </w:pPr>
      <w:r>
        <w:rPr>
          <w:i/>
          <w:color w:val="222222"/>
          <w:sz w:val="21"/>
          <w:szCs w:val="21"/>
        </w:rPr>
        <w:t>Marsha Scott, Chief Executive, Scottish Women's Aid</w:t>
      </w:r>
    </w:p>
    <w:p w14:paraId="0000005D" w14:textId="77777777" w:rsidR="00B46B5A" w:rsidRDefault="00724ED8">
      <w:pPr>
        <w:shd w:val="clear" w:color="auto" w:fill="FFFFFF"/>
        <w:ind w:left="-142"/>
        <w:rPr>
          <w:i/>
          <w:color w:val="222222"/>
          <w:sz w:val="21"/>
          <w:szCs w:val="21"/>
        </w:rPr>
      </w:pPr>
      <w:r>
        <w:rPr>
          <w:i/>
          <w:color w:val="222222"/>
          <w:sz w:val="21"/>
          <w:szCs w:val="21"/>
        </w:rPr>
        <w:t>Martin Avila, Group CEO, Community</w:t>
      </w:r>
      <w:r>
        <w:rPr>
          <w:i/>
          <w:color w:val="222222"/>
          <w:sz w:val="21"/>
          <w:szCs w:val="21"/>
        </w:rPr>
        <w:t xml:space="preserve"> Enterprise in Scotland (CEIS)</w:t>
      </w:r>
    </w:p>
    <w:p w14:paraId="0000005E" w14:textId="77777777" w:rsidR="00B46B5A" w:rsidRDefault="00724ED8">
      <w:pPr>
        <w:shd w:val="clear" w:color="auto" w:fill="FFFFFF"/>
        <w:ind w:left="-142"/>
        <w:rPr>
          <w:i/>
          <w:color w:val="222222"/>
          <w:sz w:val="21"/>
          <w:szCs w:val="21"/>
        </w:rPr>
      </w:pPr>
      <w:r>
        <w:rPr>
          <w:i/>
          <w:color w:val="222222"/>
          <w:sz w:val="21"/>
          <w:szCs w:val="21"/>
        </w:rPr>
        <w:t>Mary Church, Head of Campaigns, Friends of the Earth Scotland</w:t>
      </w:r>
    </w:p>
    <w:p w14:paraId="0000005F" w14:textId="77777777" w:rsidR="00B46B5A" w:rsidRDefault="00724ED8">
      <w:pPr>
        <w:shd w:val="clear" w:color="auto" w:fill="FFFFFF"/>
        <w:ind w:left="-142"/>
        <w:rPr>
          <w:i/>
          <w:color w:val="222222"/>
          <w:sz w:val="21"/>
          <w:szCs w:val="21"/>
        </w:rPr>
      </w:pPr>
      <w:r>
        <w:rPr>
          <w:i/>
          <w:color w:val="222222"/>
          <w:sz w:val="21"/>
          <w:szCs w:val="21"/>
        </w:rPr>
        <w:t xml:space="preserve">Mary Michel, Co-Founder, </w:t>
      </w:r>
      <w:proofErr w:type="spellStart"/>
      <w:r>
        <w:rPr>
          <w:i/>
          <w:color w:val="222222"/>
          <w:sz w:val="21"/>
          <w:szCs w:val="21"/>
        </w:rPr>
        <w:t>Ostrero</w:t>
      </w:r>
      <w:proofErr w:type="spellEnd"/>
    </w:p>
    <w:p w14:paraId="00000060" w14:textId="77777777" w:rsidR="00B46B5A" w:rsidRDefault="00724ED8">
      <w:pPr>
        <w:shd w:val="clear" w:color="auto" w:fill="FFFFFF"/>
        <w:ind w:left="-142"/>
        <w:rPr>
          <w:i/>
          <w:color w:val="222222"/>
          <w:sz w:val="21"/>
          <w:szCs w:val="21"/>
        </w:rPr>
      </w:pPr>
      <w:r>
        <w:rPr>
          <w:i/>
          <w:color w:val="222222"/>
          <w:sz w:val="21"/>
          <w:szCs w:val="21"/>
        </w:rPr>
        <w:t xml:space="preserve">Meg Thomas, Head of Research, Policy and Participation, </w:t>
      </w:r>
      <w:proofErr w:type="spellStart"/>
      <w:r>
        <w:rPr>
          <w:i/>
          <w:color w:val="222222"/>
          <w:sz w:val="21"/>
          <w:szCs w:val="21"/>
        </w:rPr>
        <w:t>Includem</w:t>
      </w:r>
      <w:proofErr w:type="spellEnd"/>
    </w:p>
    <w:p w14:paraId="00000061" w14:textId="77777777" w:rsidR="00B46B5A" w:rsidRDefault="00724ED8">
      <w:pPr>
        <w:shd w:val="clear" w:color="auto" w:fill="FFFFFF"/>
        <w:ind w:left="-142"/>
        <w:rPr>
          <w:i/>
          <w:color w:val="222222"/>
          <w:sz w:val="21"/>
          <w:szCs w:val="21"/>
        </w:rPr>
      </w:pPr>
      <w:r>
        <w:rPr>
          <w:i/>
          <w:color w:val="222222"/>
          <w:sz w:val="21"/>
          <w:szCs w:val="21"/>
        </w:rPr>
        <w:t>Michael Cook, CEO, Circular Communities Scotland</w:t>
      </w:r>
      <w:r>
        <w:rPr>
          <w:i/>
          <w:color w:val="222222"/>
          <w:sz w:val="21"/>
          <w:szCs w:val="21"/>
        </w:rPr>
        <w:br/>
        <w:t xml:space="preserve">Mick Patrick, </w:t>
      </w:r>
      <w:proofErr w:type="spellStart"/>
      <w:r>
        <w:rPr>
          <w:i/>
          <w:color w:val="222222"/>
          <w:sz w:val="21"/>
          <w:szCs w:val="21"/>
        </w:rPr>
        <w:t>Br</w:t>
      </w:r>
      <w:r>
        <w:rPr>
          <w:i/>
          <w:color w:val="222222"/>
          <w:sz w:val="21"/>
          <w:szCs w:val="21"/>
        </w:rPr>
        <w:t>untsfield</w:t>
      </w:r>
      <w:proofErr w:type="spellEnd"/>
      <w:r>
        <w:rPr>
          <w:i/>
          <w:color w:val="222222"/>
          <w:sz w:val="21"/>
          <w:szCs w:val="21"/>
        </w:rPr>
        <w:t xml:space="preserve"> Area Net Zero Action Initiative</w:t>
      </w:r>
    </w:p>
    <w:p w14:paraId="00000062" w14:textId="77777777" w:rsidR="00B46B5A" w:rsidRDefault="00724ED8">
      <w:pPr>
        <w:shd w:val="clear" w:color="auto" w:fill="FFFFFF"/>
        <w:ind w:left="-142"/>
        <w:rPr>
          <w:i/>
          <w:color w:val="222222"/>
          <w:sz w:val="21"/>
          <w:szCs w:val="21"/>
        </w:rPr>
      </w:pPr>
      <w:r>
        <w:rPr>
          <w:i/>
          <w:color w:val="222222"/>
          <w:sz w:val="21"/>
          <w:szCs w:val="21"/>
        </w:rPr>
        <w:t>Professor Mike Danson, Professor Emeritus of Enterprise Policy (</w:t>
      </w:r>
      <w:proofErr w:type="spellStart"/>
      <w:r>
        <w:rPr>
          <w:i/>
          <w:color w:val="222222"/>
          <w:sz w:val="21"/>
          <w:szCs w:val="21"/>
        </w:rPr>
        <w:t>Ollamh</w:t>
      </w:r>
      <w:proofErr w:type="spellEnd"/>
      <w:r>
        <w:rPr>
          <w:i/>
          <w:color w:val="222222"/>
          <w:sz w:val="21"/>
          <w:szCs w:val="21"/>
        </w:rPr>
        <w:t xml:space="preserve"> </w:t>
      </w:r>
      <w:proofErr w:type="spellStart"/>
      <w:r>
        <w:rPr>
          <w:i/>
          <w:color w:val="222222"/>
          <w:sz w:val="21"/>
          <w:szCs w:val="21"/>
        </w:rPr>
        <w:t>Poileasaidh</w:t>
      </w:r>
      <w:proofErr w:type="spellEnd"/>
      <w:r>
        <w:rPr>
          <w:i/>
          <w:color w:val="222222"/>
          <w:sz w:val="21"/>
          <w:szCs w:val="21"/>
        </w:rPr>
        <w:t xml:space="preserve"> </w:t>
      </w:r>
      <w:proofErr w:type="spellStart"/>
      <w:r>
        <w:rPr>
          <w:i/>
          <w:color w:val="222222"/>
          <w:sz w:val="21"/>
          <w:szCs w:val="21"/>
        </w:rPr>
        <w:t>Iomairt</w:t>
      </w:r>
      <w:proofErr w:type="spellEnd"/>
      <w:r>
        <w:rPr>
          <w:i/>
          <w:color w:val="222222"/>
          <w:sz w:val="21"/>
          <w:szCs w:val="21"/>
        </w:rPr>
        <w:t>), School of Social Sciences, Heriot-Watt University and Chair, Basic Income Network Scotland</w:t>
      </w:r>
    </w:p>
    <w:p w14:paraId="00000063" w14:textId="77777777" w:rsidR="00B46B5A" w:rsidRDefault="00724ED8">
      <w:pPr>
        <w:shd w:val="clear" w:color="auto" w:fill="FFFFFF"/>
        <w:ind w:left="-142"/>
        <w:rPr>
          <w:i/>
          <w:color w:val="222222"/>
          <w:sz w:val="21"/>
          <w:szCs w:val="21"/>
        </w:rPr>
      </w:pPr>
      <w:r>
        <w:rPr>
          <w:i/>
          <w:color w:val="222222"/>
          <w:sz w:val="21"/>
          <w:szCs w:val="21"/>
        </w:rPr>
        <w:t>Professor Michael Roy, Profess</w:t>
      </w:r>
      <w:r>
        <w:rPr>
          <w:i/>
          <w:color w:val="222222"/>
          <w:sz w:val="21"/>
          <w:szCs w:val="21"/>
        </w:rPr>
        <w:t>or of Economic Sociology and Social Policy, Glasgow Caledonian University</w:t>
      </w:r>
    </w:p>
    <w:p w14:paraId="00000064" w14:textId="77777777" w:rsidR="00B46B5A" w:rsidRDefault="00724ED8">
      <w:pPr>
        <w:shd w:val="clear" w:color="auto" w:fill="FFFFFF"/>
        <w:ind w:left="-142"/>
        <w:rPr>
          <w:i/>
          <w:color w:val="222222"/>
          <w:sz w:val="21"/>
          <w:szCs w:val="21"/>
        </w:rPr>
      </w:pPr>
      <w:r>
        <w:rPr>
          <w:i/>
          <w:color w:val="222222"/>
          <w:sz w:val="21"/>
          <w:szCs w:val="21"/>
        </w:rPr>
        <w:t>Miriam Brett, Advisory Board Member at Common Wealth and Research Fellow at Wellbeing Economy Alliance and Democracy Collaborative</w:t>
      </w:r>
    </w:p>
    <w:p w14:paraId="00000065" w14:textId="77777777" w:rsidR="00B46B5A" w:rsidRDefault="00724ED8">
      <w:pPr>
        <w:shd w:val="clear" w:color="auto" w:fill="FFFFFF"/>
        <w:ind w:left="-142"/>
        <w:rPr>
          <w:i/>
          <w:color w:val="222222"/>
          <w:sz w:val="21"/>
          <w:szCs w:val="21"/>
        </w:rPr>
      </w:pPr>
      <w:r>
        <w:rPr>
          <w:i/>
          <w:color w:val="222222"/>
          <w:sz w:val="21"/>
          <w:szCs w:val="21"/>
        </w:rPr>
        <w:t>Neil Lovelock, Project Manager, Glasgow Eco Trust</w:t>
      </w:r>
    </w:p>
    <w:p w14:paraId="00000066" w14:textId="77777777" w:rsidR="00B46B5A" w:rsidRDefault="00724ED8">
      <w:pPr>
        <w:shd w:val="clear" w:color="auto" w:fill="FFFFFF"/>
        <w:ind w:left="-142"/>
        <w:rPr>
          <w:i/>
          <w:color w:val="222222"/>
          <w:sz w:val="21"/>
          <w:szCs w:val="21"/>
        </w:rPr>
      </w:pPr>
      <w:r>
        <w:rPr>
          <w:i/>
          <w:color w:val="222222"/>
          <w:sz w:val="21"/>
          <w:szCs w:val="21"/>
        </w:rPr>
        <w:t>N</w:t>
      </w:r>
      <w:r>
        <w:rPr>
          <w:i/>
          <w:color w:val="222222"/>
          <w:sz w:val="21"/>
          <w:szCs w:val="21"/>
        </w:rPr>
        <w:t>eil McIntosh, Assistant Director, NSPCC Scotland</w:t>
      </w:r>
    </w:p>
    <w:p w14:paraId="00000067" w14:textId="77777777" w:rsidR="00B46B5A" w:rsidRDefault="00724ED8">
      <w:pPr>
        <w:shd w:val="clear" w:color="auto" w:fill="FFFFFF"/>
        <w:ind w:left="-142"/>
        <w:rPr>
          <w:i/>
          <w:color w:val="222222"/>
          <w:sz w:val="21"/>
          <w:szCs w:val="21"/>
        </w:rPr>
      </w:pPr>
      <w:r>
        <w:rPr>
          <w:i/>
          <w:color w:val="222222"/>
          <w:sz w:val="21"/>
          <w:szCs w:val="21"/>
        </w:rPr>
        <w:t>Nikki Slowey and Lisa Gallagher, Co-founders, Flexibility Works</w:t>
      </w:r>
    </w:p>
    <w:p w14:paraId="00000068" w14:textId="77777777" w:rsidR="00B46B5A" w:rsidRDefault="00724ED8">
      <w:pPr>
        <w:shd w:val="clear" w:color="auto" w:fill="FFFFFF"/>
        <w:ind w:left="-142"/>
        <w:rPr>
          <w:i/>
          <w:color w:val="222222"/>
          <w:sz w:val="21"/>
          <w:szCs w:val="21"/>
        </w:rPr>
      </w:pPr>
      <w:proofErr w:type="spellStart"/>
      <w:r>
        <w:rPr>
          <w:i/>
          <w:color w:val="222222"/>
          <w:sz w:val="21"/>
          <w:szCs w:val="21"/>
        </w:rPr>
        <w:t>Osbert</w:t>
      </w:r>
      <w:proofErr w:type="spellEnd"/>
      <w:r>
        <w:rPr>
          <w:i/>
          <w:color w:val="222222"/>
          <w:sz w:val="21"/>
          <w:szCs w:val="21"/>
        </w:rPr>
        <w:t xml:space="preserve"> Lancaster, Director, Realise Earth Ltd</w:t>
      </w:r>
    </w:p>
    <w:p w14:paraId="00000069" w14:textId="77777777" w:rsidR="00B46B5A" w:rsidRDefault="00724ED8">
      <w:pPr>
        <w:shd w:val="clear" w:color="auto" w:fill="FFFFFF"/>
        <w:ind w:left="-142"/>
        <w:rPr>
          <w:i/>
          <w:color w:val="222222"/>
          <w:sz w:val="21"/>
          <w:szCs w:val="21"/>
        </w:rPr>
      </w:pPr>
      <w:r>
        <w:rPr>
          <w:i/>
          <w:color w:val="222222"/>
          <w:sz w:val="21"/>
          <w:szCs w:val="21"/>
        </w:rPr>
        <w:t xml:space="preserve">Pamela </w:t>
      </w:r>
      <w:proofErr w:type="spellStart"/>
      <w:r>
        <w:rPr>
          <w:i/>
          <w:color w:val="222222"/>
          <w:sz w:val="21"/>
          <w:szCs w:val="21"/>
        </w:rPr>
        <w:t>Candea</w:t>
      </w:r>
      <w:proofErr w:type="spellEnd"/>
      <w:r>
        <w:rPr>
          <w:i/>
          <w:color w:val="222222"/>
          <w:sz w:val="21"/>
          <w:szCs w:val="21"/>
        </w:rPr>
        <w:t xml:space="preserve">, Director, </w:t>
      </w:r>
      <w:proofErr w:type="gramStart"/>
      <w:r>
        <w:rPr>
          <w:i/>
          <w:color w:val="222222"/>
          <w:sz w:val="21"/>
          <w:szCs w:val="21"/>
        </w:rPr>
        <w:t>The</w:t>
      </w:r>
      <w:proofErr w:type="gramEnd"/>
      <w:r>
        <w:rPr>
          <w:i/>
          <w:color w:val="222222"/>
          <w:sz w:val="21"/>
          <w:szCs w:val="21"/>
        </w:rPr>
        <w:t xml:space="preserve"> </w:t>
      </w:r>
      <w:proofErr w:type="spellStart"/>
      <w:r>
        <w:rPr>
          <w:i/>
          <w:color w:val="222222"/>
          <w:sz w:val="21"/>
          <w:szCs w:val="21"/>
        </w:rPr>
        <w:t>Surefoot</w:t>
      </w:r>
      <w:proofErr w:type="spellEnd"/>
      <w:r>
        <w:rPr>
          <w:i/>
          <w:color w:val="222222"/>
          <w:sz w:val="21"/>
          <w:szCs w:val="21"/>
        </w:rPr>
        <w:t xml:space="preserve"> Effect, CIC</w:t>
      </w:r>
    </w:p>
    <w:p w14:paraId="0000006A" w14:textId="77777777" w:rsidR="00B46B5A" w:rsidRDefault="00724ED8">
      <w:pPr>
        <w:shd w:val="clear" w:color="auto" w:fill="FFFFFF"/>
        <w:ind w:left="-142"/>
        <w:rPr>
          <w:i/>
          <w:color w:val="222222"/>
          <w:sz w:val="21"/>
          <w:szCs w:val="21"/>
        </w:rPr>
      </w:pPr>
      <w:r>
        <w:rPr>
          <w:i/>
          <w:color w:val="222222"/>
          <w:sz w:val="21"/>
          <w:szCs w:val="21"/>
        </w:rPr>
        <w:t>Paul Kearns, Chair, Maturity Institute</w:t>
      </w:r>
    </w:p>
    <w:p w14:paraId="0000006B" w14:textId="77777777" w:rsidR="00B46B5A" w:rsidRDefault="00724ED8">
      <w:pPr>
        <w:shd w:val="clear" w:color="auto" w:fill="FFFFFF"/>
        <w:ind w:left="-142"/>
        <w:rPr>
          <w:i/>
          <w:color w:val="222222"/>
          <w:sz w:val="21"/>
          <w:szCs w:val="21"/>
        </w:rPr>
      </w:pPr>
      <w:r>
        <w:rPr>
          <w:i/>
          <w:color w:val="222222"/>
          <w:sz w:val="21"/>
          <w:szCs w:val="21"/>
        </w:rPr>
        <w:t xml:space="preserve">Pauline </w:t>
      </w:r>
      <w:r>
        <w:rPr>
          <w:i/>
          <w:color w:val="222222"/>
          <w:sz w:val="21"/>
          <w:szCs w:val="21"/>
        </w:rPr>
        <w:t>Smith, Chief Executive, Development Trust Association Scotland (DTAS)</w:t>
      </w:r>
    </w:p>
    <w:p w14:paraId="0000006C" w14:textId="77777777" w:rsidR="00B46B5A" w:rsidRDefault="00724ED8">
      <w:pPr>
        <w:shd w:val="clear" w:color="auto" w:fill="FFFFFF"/>
        <w:ind w:left="-142"/>
        <w:rPr>
          <w:i/>
          <w:color w:val="222222"/>
          <w:sz w:val="21"/>
          <w:szCs w:val="21"/>
        </w:rPr>
      </w:pPr>
      <w:r>
        <w:rPr>
          <w:i/>
          <w:color w:val="222222"/>
          <w:sz w:val="21"/>
          <w:szCs w:val="21"/>
        </w:rPr>
        <w:t>Peter Kelly, Director, Poverty Alliance</w:t>
      </w:r>
    </w:p>
    <w:p w14:paraId="0000006D" w14:textId="77777777" w:rsidR="00B46B5A" w:rsidRDefault="00724ED8">
      <w:pPr>
        <w:shd w:val="clear" w:color="auto" w:fill="FFFFFF"/>
        <w:ind w:left="-142"/>
        <w:rPr>
          <w:i/>
          <w:color w:val="222222"/>
          <w:sz w:val="21"/>
          <w:szCs w:val="21"/>
        </w:rPr>
      </w:pPr>
      <w:r>
        <w:rPr>
          <w:i/>
          <w:color w:val="222222"/>
          <w:sz w:val="21"/>
          <w:szCs w:val="21"/>
        </w:rPr>
        <w:t>Professor Petra Meier, Professor of Public Health and MRC Investigator, University of Glasgow</w:t>
      </w:r>
    </w:p>
    <w:p w14:paraId="0000006E" w14:textId="77777777" w:rsidR="00B46B5A" w:rsidRDefault="00724ED8">
      <w:pPr>
        <w:shd w:val="clear" w:color="auto" w:fill="FFFFFF"/>
        <w:ind w:left="-142"/>
        <w:rPr>
          <w:i/>
          <w:color w:val="222222"/>
          <w:sz w:val="21"/>
          <w:szCs w:val="21"/>
        </w:rPr>
      </w:pPr>
      <w:r>
        <w:rPr>
          <w:i/>
          <w:color w:val="222222"/>
          <w:sz w:val="21"/>
          <w:szCs w:val="21"/>
        </w:rPr>
        <w:t xml:space="preserve">Philip </w:t>
      </w:r>
      <w:proofErr w:type="spellStart"/>
      <w:r>
        <w:rPr>
          <w:i/>
          <w:color w:val="222222"/>
          <w:sz w:val="21"/>
          <w:szCs w:val="21"/>
        </w:rPr>
        <w:t>Revell</w:t>
      </w:r>
      <w:proofErr w:type="spellEnd"/>
      <w:r>
        <w:rPr>
          <w:i/>
          <w:color w:val="222222"/>
          <w:sz w:val="21"/>
          <w:szCs w:val="21"/>
        </w:rPr>
        <w:t>, Convenor, Scottish Communities Climate Action Network (SCCAN)</w:t>
      </w:r>
    </w:p>
    <w:p w14:paraId="0000006F" w14:textId="77777777" w:rsidR="00B46B5A" w:rsidRDefault="00724ED8">
      <w:pPr>
        <w:shd w:val="clear" w:color="auto" w:fill="FFFFFF"/>
        <w:ind w:left="-142"/>
        <w:rPr>
          <w:i/>
          <w:color w:val="222222"/>
          <w:sz w:val="21"/>
          <w:szCs w:val="21"/>
        </w:rPr>
      </w:pPr>
      <w:r>
        <w:rPr>
          <w:i/>
          <w:color w:val="222222"/>
          <w:sz w:val="21"/>
          <w:szCs w:val="21"/>
        </w:rPr>
        <w:t>Philip Whyte, Director, IPPR Scotland</w:t>
      </w:r>
    </w:p>
    <w:p w14:paraId="00000070" w14:textId="77777777" w:rsidR="00B46B5A" w:rsidRDefault="00724ED8">
      <w:pPr>
        <w:shd w:val="clear" w:color="auto" w:fill="FFFFFF"/>
        <w:ind w:left="-142"/>
        <w:rPr>
          <w:i/>
          <w:color w:val="222222"/>
          <w:sz w:val="21"/>
          <w:szCs w:val="21"/>
        </w:rPr>
      </w:pPr>
      <w:r>
        <w:rPr>
          <w:i/>
          <w:color w:val="222222"/>
          <w:sz w:val="21"/>
          <w:szCs w:val="21"/>
        </w:rPr>
        <w:t xml:space="preserve">Reuben </w:t>
      </w:r>
      <w:proofErr w:type="spellStart"/>
      <w:r>
        <w:rPr>
          <w:i/>
          <w:color w:val="222222"/>
          <w:sz w:val="21"/>
          <w:szCs w:val="21"/>
        </w:rPr>
        <w:t>Chesters</w:t>
      </w:r>
      <w:proofErr w:type="spellEnd"/>
      <w:r>
        <w:rPr>
          <w:i/>
          <w:color w:val="222222"/>
          <w:sz w:val="21"/>
          <w:szCs w:val="21"/>
        </w:rPr>
        <w:t>, Managing Director, Locavore CIC</w:t>
      </w:r>
    </w:p>
    <w:p w14:paraId="00000071" w14:textId="77777777" w:rsidR="00B46B5A" w:rsidRDefault="00724ED8">
      <w:pPr>
        <w:shd w:val="clear" w:color="auto" w:fill="FFFFFF"/>
        <w:ind w:left="-142"/>
        <w:rPr>
          <w:i/>
          <w:color w:val="222222"/>
          <w:sz w:val="21"/>
          <w:szCs w:val="21"/>
        </w:rPr>
      </w:pPr>
      <w:r>
        <w:rPr>
          <w:i/>
          <w:color w:val="222222"/>
          <w:sz w:val="21"/>
          <w:szCs w:val="21"/>
        </w:rPr>
        <w:t>Rev Karen Hendry, Convener of the Faith Impact Forum, the Church of Scotland</w:t>
      </w:r>
    </w:p>
    <w:p w14:paraId="00000072" w14:textId="77777777" w:rsidR="00B46B5A" w:rsidRDefault="00724ED8">
      <w:pPr>
        <w:shd w:val="clear" w:color="auto" w:fill="FFFFFF"/>
        <w:ind w:left="-142"/>
        <w:rPr>
          <w:i/>
          <w:color w:val="222222"/>
          <w:sz w:val="21"/>
          <w:szCs w:val="21"/>
        </w:rPr>
      </w:pPr>
      <w:r>
        <w:rPr>
          <w:i/>
          <w:color w:val="222222"/>
          <w:sz w:val="21"/>
          <w:szCs w:val="21"/>
        </w:rPr>
        <w:t>Richard Murray,</w:t>
      </w:r>
      <w:r>
        <w:rPr>
          <w:i/>
          <w:color w:val="222222"/>
          <w:sz w:val="21"/>
          <w:szCs w:val="21"/>
        </w:rPr>
        <w:t xml:space="preserve"> Trustee, Eco-Congregations Scotland</w:t>
      </w:r>
    </w:p>
    <w:p w14:paraId="00000073" w14:textId="77777777" w:rsidR="00B46B5A" w:rsidRDefault="00724ED8">
      <w:pPr>
        <w:shd w:val="clear" w:color="auto" w:fill="FFFFFF"/>
        <w:ind w:left="-142"/>
        <w:rPr>
          <w:i/>
          <w:color w:val="222222"/>
          <w:sz w:val="21"/>
          <w:szCs w:val="21"/>
        </w:rPr>
      </w:pPr>
      <w:r>
        <w:rPr>
          <w:i/>
          <w:color w:val="222222"/>
          <w:sz w:val="21"/>
          <w:szCs w:val="21"/>
        </w:rPr>
        <w:t>Robbie Guillory, Director, Underline Literary Agency</w:t>
      </w:r>
    </w:p>
    <w:p w14:paraId="00000074" w14:textId="77777777" w:rsidR="00B46B5A" w:rsidRDefault="00724ED8">
      <w:pPr>
        <w:shd w:val="clear" w:color="auto" w:fill="FFFFFF"/>
        <w:ind w:left="-142"/>
        <w:rPr>
          <w:i/>
          <w:color w:val="222222"/>
          <w:sz w:val="21"/>
          <w:szCs w:val="21"/>
        </w:rPr>
      </w:pPr>
      <w:r>
        <w:rPr>
          <w:i/>
          <w:color w:val="222222"/>
          <w:sz w:val="21"/>
          <w:szCs w:val="21"/>
        </w:rPr>
        <w:t xml:space="preserve">Rowan Lear, Co-founder, </w:t>
      </w:r>
      <w:proofErr w:type="gramStart"/>
      <w:r>
        <w:rPr>
          <w:i/>
          <w:color w:val="222222"/>
          <w:sz w:val="21"/>
          <w:szCs w:val="21"/>
        </w:rPr>
        <w:t>The</w:t>
      </w:r>
      <w:proofErr w:type="gramEnd"/>
      <w:r>
        <w:rPr>
          <w:i/>
          <w:color w:val="222222"/>
          <w:sz w:val="21"/>
          <w:szCs w:val="21"/>
        </w:rPr>
        <w:t xml:space="preserve"> People's Plot, Glasgow</w:t>
      </w:r>
    </w:p>
    <w:p w14:paraId="00000075" w14:textId="77777777" w:rsidR="00B46B5A" w:rsidRDefault="00724ED8">
      <w:pPr>
        <w:shd w:val="clear" w:color="auto" w:fill="FFFFFF"/>
        <w:ind w:left="-142"/>
        <w:rPr>
          <w:i/>
          <w:color w:val="222222"/>
          <w:sz w:val="21"/>
          <w:szCs w:val="21"/>
        </w:rPr>
      </w:pPr>
      <w:r>
        <w:rPr>
          <w:i/>
          <w:color w:val="222222"/>
          <w:sz w:val="21"/>
          <w:szCs w:val="21"/>
        </w:rPr>
        <w:t>Roz Foyer, STUC General Secretary</w:t>
      </w:r>
    </w:p>
    <w:p w14:paraId="00000076" w14:textId="77777777" w:rsidR="00B46B5A" w:rsidRDefault="00724ED8">
      <w:pPr>
        <w:shd w:val="clear" w:color="auto" w:fill="FFFFFF"/>
        <w:ind w:left="-142"/>
        <w:rPr>
          <w:i/>
          <w:color w:val="222222"/>
          <w:sz w:val="21"/>
          <w:szCs w:val="21"/>
        </w:rPr>
      </w:pPr>
      <w:r>
        <w:rPr>
          <w:i/>
          <w:color w:val="222222"/>
          <w:sz w:val="21"/>
          <w:szCs w:val="21"/>
        </w:rPr>
        <w:lastRenderedPageBreak/>
        <w:t>Sara Cowan, Coordinator, Scottish Women’s Budget Group</w:t>
      </w:r>
    </w:p>
    <w:p w14:paraId="00000077" w14:textId="77777777" w:rsidR="00B46B5A" w:rsidRDefault="00724ED8">
      <w:pPr>
        <w:shd w:val="clear" w:color="auto" w:fill="FFFFFF"/>
        <w:ind w:left="-142"/>
        <w:rPr>
          <w:i/>
          <w:color w:val="222222"/>
          <w:sz w:val="21"/>
          <w:szCs w:val="21"/>
        </w:rPr>
      </w:pPr>
      <w:r>
        <w:rPr>
          <w:i/>
          <w:color w:val="222222"/>
          <w:sz w:val="21"/>
          <w:szCs w:val="21"/>
        </w:rPr>
        <w:t>Sara Redmond, Chief Office</w:t>
      </w:r>
      <w:r>
        <w:rPr>
          <w:i/>
          <w:color w:val="222222"/>
          <w:sz w:val="21"/>
          <w:szCs w:val="21"/>
        </w:rPr>
        <w:t>r of Development, Health and Social Care Alliance Scotland (the ALLIANCE)</w:t>
      </w:r>
    </w:p>
    <w:p w14:paraId="00000078" w14:textId="77777777" w:rsidR="00B46B5A" w:rsidRDefault="00724ED8">
      <w:pPr>
        <w:shd w:val="clear" w:color="auto" w:fill="FFFFFF"/>
        <w:ind w:left="-142"/>
        <w:rPr>
          <w:i/>
          <w:color w:val="222222"/>
          <w:sz w:val="21"/>
          <w:szCs w:val="21"/>
        </w:rPr>
      </w:pPr>
      <w:r>
        <w:rPr>
          <w:i/>
          <w:color w:val="222222"/>
          <w:sz w:val="21"/>
          <w:szCs w:val="21"/>
        </w:rPr>
        <w:t>Sarah Davidson, Chief Executive, Carnegie UK</w:t>
      </w:r>
    </w:p>
    <w:p w14:paraId="00000079" w14:textId="77777777" w:rsidR="00B46B5A" w:rsidRDefault="00724ED8">
      <w:pPr>
        <w:shd w:val="clear" w:color="auto" w:fill="FFFFFF"/>
        <w:ind w:left="-142"/>
        <w:rPr>
          <w:i/>
          <w:color w:val="222222"/>
          <w:sz w:val="21"/>
          <w:szCs w:val="21"/>
        </w:rPr>
      </w:pPr>
      <w:r>
        <w:rPr>
          <w:i/>
          <w:color w:val="222222"/>
          <w:sz w:val="21"/>
          <w:szCs w:val="21"/>
        </w:rPr>
        <w:t>Sarah Deas, Director, Sustainable Futures</w:t>
      </w:r>
    </w:p>
    <w:p w14:paraId="0000007A" w14:textId="77777777" w:rsidR="00B46B5A" w:rsidRDefault="00724ED8">
      <w:pPr>
        <w:shd w:val="clear" w:color="auto" w:fill="FFFFFF"/>
        <w:ind w:left="-142"/>
        <w:rPr>
          <w:i/>
          <w:color w:val="222222"/>
          <w:sz w:val="21"/>
          <w:szCs w:val="21"/>
        </w:rPr>
      </w:pPr>
      <w:proofErr w:type="spellStart"/>
      <w:r>
        <w:rPr>
          <w:i/>
          <w:color w:val="222222"/>
          <w:sz w:val="21"/>
          <w:szCs w:val="21"/>
        </w:rPr>
        <w:t>Satwat</w:t>
      </w:r>
      <w:proofErr w:type="spellEnd"/>
      <w:r>
        <w:rPr>
          <w:i/>
          <w:color w:val="222222"/>
          <w:sz w:val="21"/>
          <w:szCs w:val="21"/>
        </w:rPr>
        <w:t xml:space="preserve"> </w:t>
      </w:r>
      <w:proofErr w:type="spellStart"/>
      <w:r>
        <w:rPr>
          <w:i/>
          <w:color w:val="222222"/>
          <w:sz w:val="21"/>
          <w:szCs w:val="21"/>
        </w:rPr>
        <w:t>Rehman</w:t>
      </w:r>
      <w:proofErr w:type="spellEnd"/>
      <w:r>
        <w:rPr>
          <w:i/>
          <w:color w:val="222222"/>
          <w:sz w:val="21"/>
          <w:szCs w:val="21"/>
        </w:rPr>
        <w:t>, Chief Executive, One Parent Families Scotland</w:t>
      </w:r>
    </w:p>
    <w:p w14:paraId="0000007B" w14:textId="77777777" w:rsidR="00B46B5A" w:rsidRDefault="00724ED8">
      <w:pPr>
        <w:shd w:val="clear" w:color="auto" w:fill="FFFFFF"/>
        <w:ind w:left="-142"/>
        <w:rPr>
          <w:i/>
          <w:color w:val="222222"/>
          <w:sz w:val="21"/>
          <w:szCs w:val="21"/>
        </w:rPr>
      </w:pPr>
      <w:r>
        <w:rPr>
          <w:i/>
          <w:color w:val="222222"/>
          <w:sz w:val="21"/>
          <w:szCs w:val="21"/>
        </w:rPr>
        <w:t>Professor Sharon Simpson, Professo</w:t>
      </w:r>
      <w:r>
        <w:rPr>
          <w:i/>
          <w:color w:val="222222"/>
          <w:sz w:val="21"/>
          <w:szCs w:val="21"/>
        </w:rPr>
        <w:t>r of Behavioural Sciences and Health, University of Glasgow</w:t>
      </w:r>
    </w:p>
    <w:p w14:paraId="0000007C" w14:textId="77777777" w:rsidR="00B46B5A" w:rsidRDefault="00724ED8">
      <w:pPr>
        <w:shd w:val="clear" w:color="auto" w:fill="FFFFFF"/>
        <w:ind w:left="-142"/>
        <w:rPr>
          <w:i/>
          <w:color w:val="222222"/>
          <w:sz w:val="21"/>
          <w:szCs w:val="21"/>
        </w:rPr>
      </w:pPr>
      <w:r>
        <w:rPr>
          <w:i/>
          <w:color w:val="222222"/>
          <w:sz w:val="21"/>
          <w:szCs w:val="21"/>
        </w:rPr>
        <w:t>Simon Anderson, Senior Fellow, International Institute for Environment and Development (IIED)</w:t>
      </w:r>
    </w:p>
    <w:p w14:paraId="0000007D" w14:textId="77777777" w:rsidR="00B46B5A" w:rsidRDefault="00724ED8">
      <w:pPr>
        <w:shd w:val="clear" w:color="auto" w:fill="FFFFFF"/>
        <w:ind w:left="-142"/>
        <w:rPr>
          <w:i/>
          <w:color w:val="222222"/>
          <w:sz w:val="21"/>
          <w:szCs w:val="21"/>
        </w:rPr>
      </w:pPr>
      <w:r>
        <w:rPr>
          <w:i/>
          <w:color w:val="222222"/>
          <w:sz w:val="21"/>
          <w:szCs w:val="21"/>
        </w:rPr>
        <w:t>Simon Farrell, Co-founder, Today the Arena, Programme Lead at Everyone’s Edinburgh Business for Good</w:t>
      </w:r>
    </w:p>
    <w:p w14:paraId="0000007E" w14:textId="77777777" w:rsidR="00B46B5A" w:rsidRDefault="00724ED8">
      <w:pPr>
        <w:shd w:val="clear" w:color="auto" w:fill="FFFFFF"/>
        <w:ind w:left="-142"/>
        <w:rPr>
          <w:i/>
          <w:color w:val="222222"/>
          <w:sz w:val="21"/>
          <w:szCs w:val="21"/>
        </w:rPr>
      </w:pPr>
      <w:r>
        <w:rPr>
          <w:i/>
          <w:color w:val="222222"/>
          <w:sz w:val="21"/>
          <w:szCs w:val="21"/>
        </w:rPr>
        <w:t xml:space="preserve">Simon Poole, Co-Founder &amp; Chairman, </w:t>
      </w:r>
      <w:proofErr w:type="spellStart"/>
      <w:r>
        <w:rPr>
          <w:i/>
          <w:color w:val="222222"/>
          <w:sz w:val="21"/>
          <w:szCs w:val="21"/>
        </w:rPr>
        <w:t>Jerba</w:t>
      </w:r>
      <w:proofErr w:type="spellEnd"/>
      <w:r>
        <w:rPr>
          <w:i/>
          <w:color w:val="222222"/>
          <w:sz w:val="21"/>
          <w:szCs w:val="21"/>
        </w:rPr>
        <w:t xml:space="preserve"> Campervans</w:t>
      </w:r>
    </w:p>
    <w:p w14:paraId="0000007F" w14:textId="77777777" w:rsidR="00B46B5A" w:rsidRDefault="00724ED8">
      <w:pPr>
        <w:shd w:val="clear" w:color="auto" w:fill="FFFFFF"/>
        <w:ind w:left="-142"/>
        <w:rPr>
          <w:i/>
          <w:color w:val="222222"/>
          <w:sz w:val="21"/>
          <w:szCs w:val="21"/>
        </w:rPr>
      </w:pPr>
      <w:r>
        <w:rPr>
          <w:i/>
          <w:color w:val="222222"/>
          <w:sz w:val="21"/>
          <w:szCs w:val="21"/>
        </w:rPr>
        <w:t xml:space="preserve">Dr </w:t>
      </w:r>
      <w:proofErr w:type="spellStart"/>
      <w:r>
        <w:rPr>
          <w:i/>
          <w:color w:val="222222"/>
          <w:sz w:val="21"/>
          <w:szCs w:val="21"/>
        </w:rPr>
        <w:t>Svenja</w:t>
      </w:r>
      <w:proofErr w:type="spellEnd"/>
      <w:r>
        <w:rPr>
          <w:i/>
          <w:color w:val="222222"/>
          <w:sz w:val="21"/>
          <w:szCs w:val="21"/>
        </w:rPr>
        <w:t xml:space="preserve"> </w:t>
      </w:r>
      <w:proofErr w:type="spellStart"/>
      <w:r>
        <w:rPr>
          <w:i/>
          <w:color w:val="222222"/>
          <w:sz w:val="21"/>
          <w:szCs w:val="21"/>
        </w:rPr>
        <w:t>Meyerricks</w:t>
      </w:r>
      <w:proofErr w:type="spellEnd"/>
      <w:r>
        <w:rPr>
          <w:i/>
          <w:color w:val="222222"/>
          <w:sz w:val="21"/>
          <w:szCs w:val="21"/>
        </w:rPr>
        <w:t>, Fellow, Centre for Human Ecology</w:t>
      </w:r>
    </w:p>
    <w:p w14:paraId="00000080" w14:textId="77777777" w:rsidR="00B46B5A" w:rsidRDefault="00724ED8">
      <w:pPr>
        <w:shd w:val="clear" w:color="auto" w:fill="FFFFFF"/>
        <w:ind w:left="-142"/>
        <w:rPr>
          <w:i/>
          <w:color w:val="222222"/>
          <w:sz w:val="21"/>
          <w:szCs w:val="21"/>
        </w:rPr>
      </w:pPr>
      <w:r>
        <w:rPr>
          <w:i/>
          <w:color w:val="222222"/>
          <w:sz w:val="21"/>
          <w:szCs w:val="21"/>
        </w:rPr>
        <w:t xml:space="preserve">Tabitha Jayne, Founding Director, </w:t>
      </w:r>
      <w:proofErr w:type="spellStart"/>
      <w:r>
        <w:rPr>
          <w:i/>
          <w:color w:val="222222"/>
          <w:sz w:val="21"/>
          <w:szCs w:val="21"/>
        </w:rPr>
        <w:t>Earthself</w:t>
      </w:r>
      <w:proofErr w:type="spellEnd"/>
      <w:r>
        <w:rPr>
          <w:i/>
          <w:color w:val="222222"/>
          <w:sz w:val="21"/>
          <w:szCs w:val="21"/>
        </w:rPr>
        <w:t xml:space="preserve"> Community Interest Company</w:t>
      </w:r>
    </w:p>
    <w:p w14:paraId="00000081" w14:textId="77777777" w:rsidR="00B46B5A" w:rsidRDefault="00724ED8">
      <w:pPr>
        <w:shd w:val="clear" w:color="auto" w:fill="FFFFFF"/>
        <w:ind w:left="-142"/>
        <w:rPr>
          <w:i/>
          <w:color w:val="222222"/>
          <w:sz w:val="21"/>
          <w:szCs w:val="21"/>
        </w:rPr>
      </w:pPr>
      <w:r>
        <w:rPr>
          <w:i/>
          <w:color w:val="222222"/>
          <w:sz w:val="21"/>
          <w:szCs w:val="21"/>
          <w:highlight w:val="white"/>
        </w:rPr>
        <w:t xml:space="preserve">Tara Wight, Scotland Policy and Campaigns Coordinator, </w:t>
      </w:r>
      <w:proofErr w:type="spellStart"/>
      <w:r>
        <w:rPr>
          <w:i/>
          <w:color w:val="222222"/>
          <w:sz w:val="21"/>
          <w:szCs w:val="21"/>
          <w:highlight w:val="white"/>
        </w:rPr>
        <w:t>Landworkers</w:t>
      </w:r>
      <w:proofErr w:type="spellEnd"/>
      <w:r>
        <w:rPr>
          <w:i/>
          <w:color w:val="222222"/>
          <w:sz w:val="21"/>
          <w:szCs w:val="21"/>
          <w:highlight w:val="white"/>
        </w:rPr>
        <w:t>' Alliance</w:t>
      </w:r>
      <w:r>
        <w:rPr>
          <w:i/>
          <w:color w:val="222222"/>
          <w:sz w:val="21"/>
          <w:szCs w:val="21"/>
        </w:rPr>
        <w:br/>
      </w:r>
      <w:r>
        <w:rPr>
          <w:i/>
          <w:color w:val="222222"/>
          <w:sz w:val="21"/>
          <w:szCs w:val="21"/>
        </w:rPr>
        <w:t xml:space="preserve">Terry </w:t>
      </w:r>
      <w:proofErr w:type="spellStart"/>
      <w:r>
        <w:rPr>
          <w:i/>
          <w:color w:val="222222"/>
          <w:sz w:val="21"/>
          <w:szCs w:val="21"/>
        </w:rPr>
        <w:t>McTernan</w:t>
      </w:r>
      <w:proofErr w:type="spellEnd"/>
      <w:r>
        <w:rPr>
          <w:i/>
          <w:color w:val="222222"/>
          <w:sz w:val="21"/>
          <w:szCs w:val="21"/>
        </w:rPr>
        <w:t xml:space="preserve">, Project Lead, </w:t>
      </w:r>
      <w:proofErr w:type="spellStart"/>
      <w:r>
        <w:rPr>
          <w:i/>
          <w:color w:val="222222"/>
          <w:sz w:val="21"/>
          <w:szCs w:val="21"/>
        </w:rPr>
        <w:t>Darkwood</w:t>
      </w:r>
      <w:proofErr w:type="spellEnd"/>
      <w:r>
        <w:rPr>
          <w:i/>
          <w:color w:val="222222"/>
          <w:sz w:val="21"/>
          <w:szCs w:val="21"/>
        </w:rPr>
        <w:t xml:space="preserve"> Crew</w:t>
      </w:r>
    </w:p>
    <w:p w14:paraId="00000082" w14:textId="77777777" w:rsidR="00B46B5A" w:rsidRDefault="00724ED8">
      <w:pPr>
        <w:shd w:val="clear" w:color="auto" w:fill="FFFFFF"/>
        <w:ind w:left="-142"/>
        <w:rPr>
          <w:i/>
          <w:color w:val="222222"/>
          <w:sz w:val="21"/>
          <w:szCs w:val="21"/>
        </w:rPr>
      </w:pPr>
      <w:proofErr w:type="spellStart"/>
      <w:r>
        <w:rPr>
          <w:i/>
          <w:color w:val="222222"/>
          <w:sz w:val="21"/>
          <w:szCs w:val="21"/>
        </w:rPr>
        <w:t>Theona</w:t>
      </w:r>
      <w:proofErr w:type="spellEnd"/>
      <w:r>
        <w:rPr>
          <w:i/>
          <w:color w:val="222222"/>
          <w:sz w:val="21"/>
          <w:szCs w:val="21"/>
        </w:rPr>
        <w:t xml:space="preserve"> Morrison, Chair of Scottish Rural Action</w:t>
      </w:r>
    </w:p>
    <w:p w14:paraId="00000083" w14:textId="77777777" w:rsidR="00B46B5A" w:rsidRDefault="00724ED8">
      <w:pPr>
        <w:shd w:val="clear" w:color="auto" w:fill="FFFFFF"/>
        <w:ind w:left="-142"/>
        <w:rPr>
          <w:i/>
          <w:color w:val="222222"/>
          <w:sz w:val="21"/>
          <w:szCs w:val="21"/>
        </w:rPr>
      </w:pPr>
      <w:r>
        <w:rPr>
          <w:i/>
          <w:color w:val="222222"/>
          <w:sz w:val="21"/>
          <w:szCs w:val="21"/>
        </w:rPr>
        <w:t>Tim Cowen, Manager, Woodlands Community Trust</w:t>
      </w:r>
    </w:p>
    <w:p w14:paraId="00000084" w14:textId="77777777" w:rsidR="00B46B5A" w:rsidRDefault="00724ED8">
      <w:pPr>
        <w:shd w:val="clear" w:color="auto" w:fill="FFFFFF"/>
        <w:ind w:left="-142"/>
        <w:rPr>
          <w:i/>
          <w:color w:val="222222"/>
          <w:sz w:val="21"/>
          <w:szCs w:val="21"/>
        </w:rPr>
      </w:pPr>
      <w:r>
        <w:rPr>
          <w:i/>
          <w:color w:val="222222"/>
          <w:sz w:val="21"/>
          <w:szCs w:val="21"/>
        </w:rPr>
        <w:t>Professor Tim Jackson, Professor of Sustainable Development and Director of the Centre for the Understanding of Sustai</w:t>
      </w:r>
      <w:r>
        <w:rPr>
          <w:i/>
          <w:color w:val="222222"/>
          <w:sz w:val="21"/>
          <w:szCs w:val="21"/>
        </w:rPr>
        <w:t>nable Prosperity (CUSP)</w:t>
      </w:r>
    </w:p>
    <w:p w14:paraId="00000085" w14:textId="77777777" w:rsidR="00B46B5A" w:rsidRDefault="00724ED8">
      <w:pPr>
        <w:shd w:val="clear" w:color="auto" w:fill="FFFFFF"/>
        <w:ind w:left="-142"/>
        <w:rPr>
          <w:i/>
          <w:color w:val="222222"/>
          <w:sz w:val="21"/>
          <w:szCs w:val="21"/>
        </w:rPr>
      </w:pPr>
      <w:r>
        <w:rPr>
          <w:i/>
          <w:color w:val="222222"/>
          <w:sz w:val="21"/>
          <w:szCs w:val="21"/>
        </w:rPr>
        <w:t>Tom Morton, Convener, Cohousing Scotland</w:t>
      </w:r>
    </w:p>
    <w:p w14:paraId="00000086" w14:textId="77777777" w:rsidR="00B46B5A" w:rsidRDefault="00724ED8">
      <w:pPr>
        <w:shd w:val="clear" w:color="auto" w:fill="FFFFFF"/>
        <w:ind w:left="-142"/>
        <w:rPr>
          <w:i/>
          <w:color w:val="222222"/>
          <w:sz w:val="21"/>
          <w:szCs w:val="21"/>
        </w:rPr>
      </w:pPr>
      <w:r>
        <w:rPr>
          <w:i/>
          <w:color w:val="222222"/>
          <w:sz w:val="21"/>
          <w:szCs w:val="21"/>
        </w:rPr>
        <w:t>Dr Tony Robertson, People’s Health Movement Scotland</w:t>
      </w:r>
    </w:p>
    <w:p w14:paraId="00000087" w14:textId="77777777" w:rsidR="00B46B5A" w:rsidRDefault="00724ED8">
      <w:pPr>
        <w:shd w:val="clear" w:color="auto" w:fill="FFFFFF"/>
        <w:ind w:left="-142"/>
        <w:rPr>
          <w:i/>
          <w:color w:val="222222"/>
          <w:sz w:val="21"/>
          <w:szCs w:val="21"/>
        </w:rPr>
      </w:pPr>
      <w:r>
        <w:rPr>
          <w:i/>
          <w:color w:val="222222"/>
          <w:sz w:val="21"/>
          <w:szCs w:val="21"/>
        </w:rPr>
        <w:t xml:space="preserve">Tracey </w:t>
      </w:r>
      <w:proofErr w:type="spellStart"/>
      <w:r>
        <w:rPr>
          <w:i/>
          <w:color w:val="222222"/>
          <w:sz w:val="21"/>
          <w:szCs w:val="21"/>
        </w:rPr>
        <w:t>Dalling</w:t>
      </w:r>
      <w:proofErr w:type="spellEnd"/>
      <w:r>
        <w:rPr>
          <w:i/>
          <w:color w:val="222222"/>
          <w:sz w:val="21"/>
          <w:szCs w:val="21"/>
        </w:rPr>
        <w:t>, Scottish Regional Secretary, UNISON Scotland</w:t>
      </w:r>
    </w:p>
    <w:p w14:paraId="00000088" w14:textId="77777777" w:rsidR="00B46B5A" w:rsidRDefault="00724ED8">
      <w:pPr>
        <w:pBdr>
          <w:top w:val="nil"/>
          <w:left w:val="nil"/>
          <w:bottom w:val="nil"/>
          <w:right w:val="nil"/>
          <w:between w:val="nil"/>
        </w:pBdr>
        <w:shd w:val="clear" w:color="auto" w:fill="FFFFFF"/>
        <w:spacing w:line="240" w:lineRule="auto"/>
        <w:ind w:left="-142"/>
        <w:rPr>
          <w:rFonts w:ascii="Times New Roman" w:eastAsia="Times New Roman" w:hAnsi="Times New Roman" w:cs="Times New Roman"/>
          <w:color w:val="000000"/>
          <w:sz w:val="21"/>
          <w:szCs w:val="21"/>
        </w:rPr>
      </w:pPr>
      <w:r>
        <w:rPr>
          <w:i/>
          <w:color w:val="222222"/>
          <w:sz w:val="21"/>
          <w:szCs w:val="21"/>
          <w:highlight w:val="white"/>
        </w:rPr>
        <w:t>Zoë Holliday, CEO, Community Energy Scotland</w:t>
      </w:r>
    </w:p>
    <w:p w14:paraId="00000089" w14:textId="77777777" w:rsidR="00B46B5A" w:rsidRDefault="00724ED8">
      <w:pPr>
        <w:shd w:val="clear" w:color="auto" w:fill="FFFFFF"/>
        <w:ind w:left="-142"/>
        <w:rPr>
          <w:i/>
          <w:color w:val="222222"/>
          <w:sz w:val="21"/>
          <w:szCs w:val="21"/>
        </w:rPr>
      </w:pPr>
      <w:proofErr w:type="spellStart"/>
      <w:r>
        <w:rPr>
          <w:i/>
          <w:color w:val="222222"/>
          <w:sz w:val="21"/>
          <w:szCs w:val="21"/>
        </w:rPr>
        <w:t>Zoi</w:t>
      </w:r>
      <w:proofErr w:type="spellEnd"/>
      <w:r>
        <w:rPr>
          <w:i/>
          <w:color w:val="222222"/>
          <w:sz w:val="21"/>
          <w:szCs w:val="21"/>
        </w:rPr>
        <w:t xml:space="preserve"> </w:t>
      </w:r>
      <w:proofErr w:type="spellStart"/>
      <w:r>
        <w:rPr>
          <w:i/>
          <w:color w:val="222222"/>
          <w:sz w:val="21"/>
          <w:szCs w:val="21"/>
        </w:rPr>
        <w:t>Kantounatou</w:t>
      </w:r>
      <w:proofErr w:type="spellEnd"/>
      <w:r>
        <w:rPr>
          <w:i/>
          <w:color w:val="222222"/>
          <w:sz w:val="21"/>
          <w:szCs w:val="21"/>
        </w:rPr>
        <w:t xml:space="preserve"> &amp;</w:t>
      </w:r>
      <w:r>
        <w:rPr>
          <w:i/>
          <w:color w:val="222222"/>
          <w:sz w:val="21"/>
          <w:szCs w:val="21"/>
        </w:rPr>
        <w:t xml:space="preserve"> Bruce Walker Co-founders, CFO and CEO, </w:t>
      </w:r>
      <w:proofErr w:type="spellStart"/>
      <w:r>
        <w:rPr>
          <w:i/>
          <w:color w:val="222222"/>
          <w:sz w:val="21"/>
          <w:szCs w:val="21"/>
        </w:rPr>
        <w:t>FutureX</w:t>
      </w:r>
      <w:proofErr w:type="spellEnd"/>
    </w:p>
    <w:p w14:paraId="0000008A" w14:textId="77777777" w:rsidR="00B46B5A" w:rsidRDefault="00B46B5A">
      <w:pPr>
        <w:shd w:val="clear" w:color="auto" w:fill="FFFFFF"/>
        <w:ind w:left="-142"/>
        <w:rPr>
          <w:i/>
          <w:color w:val="222222"/>
          <w:highlight w:val="white"/>
        </w:rPr>
      </w:pPr>
      <w:bookmarkStart w:id="2" w:name="_heading=h.e4g4ivcezfxy" w:colFirst="0" w:colLast="0"/>
      <w:bookmarkEnd w:id="2"/>
    </w:p>
    <w:sectPr w:rsidR="00B46B5A">
      <w:pgSz w:w="11909" w:h="16834"/>
      <w:pgMar w:top="1275" w:right="710" w:bottom="139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117B5"/>
    <w:multiLevelType w:val="multilevel"/>
    <w:tmpl w:val="79122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B97DFF"/>
    <w:multiLevelType w:val="multilevel"/>
    <w:tmpl w:val="CB389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B5A"/>
    <w:rsid w:val="00724ED8"/>
    <w:rsid w:val="00B46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CE0484-EB6B-43F0-8836-FAE9BBA4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Revision">
    <w:name w:val="Revision"/>
    <w:hidden/>
    <w:uiPriority w:val="99"/>
    <w:semiHidden/>
    <w:rsid w:val="008C7966"/>
    <w:pPr>
      <w:spacing w:line="240" w:lineRule="auto"/>
    </w:pPr>
  </w:style>
  <w:style w:type="character" w:styleId="CommentReference">
    <w:name w:val="annotation reference"/>
    <w:basedOn w:val="DefaultParagraphFont"/>
    <w:uiPriority w:val="99"/>
    <w:semiHidden/>
    <w:unhideWhenUsed/>
    <w:rsid w:val="00A27645"/>
    <w:rPr>
      <w:sz w:val="16"/>
      <w:szCs w:val="16"/>
    </w:rPr>
  </w:style>
  <w:style w:type="paragraph" w:styleId="CommentText">
    <w:name w:val="annotation text"/>
    <w:basedOn w:val="Normal"/>
    <w:link w:val="CommentTextChar"/>
    <w:uiPriority w:val="99"/>
    <w:unhideWhenUsed/>
    <w:rsid w:val="00A27645"/>
    <w:pPr>
      <w:spacing w:line="240" w:lineRule="auto"/>
    </w:pPr>
    <w:rPr>
      <w:sz w:val="20"/>
      <w:szCs w:val="20"/>
    </w:rPr>
  </w:style>
  <w:style w:type="character" w:customStyle="1" w:styleId="CommentTextChar">
    <w:name w:val="Comment Text Char"/>
    <w:basedOn w:val="DefaultParagraphFont"/>
    <w:link w:val="CommentText"/>
    <w:uiPriority w:val="99"/>
    <w:rsid w:val="00A27645"/>
    <w:rPr>
      <w:sz w:val="20"/>
      <w:szCs w:val="20"/>
    </w:rPr>
  </w:style>
  <w:style w:type="paragraph" w:styleId="CommentSubject">
    <w:name w:val="annotation subject"/>
    <w:basedOn w:val="CommentText"/>
    <w:next w:val="CommentText"/>
    <w:link w:val="CommentSubjectChar"/>
    <w:uiPriority w:val="99"/>
    <w:semiHidden/>
    <w:unhideWhenUsed/>
    <w:rsid w:val="00A27645"/>
    <w:rPr>
      <w:b/>
      <w:bCs/>
    </w:rPr>
  </w:style>
  <w:style w:type="character" w:customStyle="1" w:styleId="CommentSubjectChar">
    <w:name w:val="Comment Subject Char"/>
    <w:basedOn w:val="CommentTextChar"/>
    <w:link w:val="CommentSubject"/>
    <w:uiPriority w:val="99"/>
    <w:semiHidden/>
    <w:rsid w:val="00A27645"/>
    <w:rPr>
      <w:b/>
      <w:bCs/>
      <w:sz w:val="20"/>
      <w:szCs w:val="20"/>
    </w:rPr>
  </w:style>
  <w:style w:type="paragraph" w:styleId="ListParagraph">
    <w:name w:val="List Paragraph"/>
    <w:basedOn w:val="Normal"/>
    <w:uiPriority w:val="34"/>
    <w:qFormat/>
    <w:rsid w:val="0059300F"/>
    <w:pPr>
      <w:ind w:left="720"/>
      <w:contextualSpacing/>
    </w:p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AB45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24E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eallscotland.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qqY3lrWYkwPXfbaMTHBrRrKs/Q==">AMUW2mUeh3NuHcjPO/mY33KWVMNgn8EadC2O09TNl7dSxRnknOcbqexwDObuMJ/zlLcqK9IJJ625TTthZC7bHcV/lhSZl9rx/iLGE/JAoL4/DBMfSo9QIYZNnrLLFaogYdn0zc48Wl3o04wQZLkQsEY1s0E22Ws7qA==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2161</Words>
  <Characters>12319</Characters>
  <Application>Microsoft Office Word</Application>
  <DocSecurity>0</DocSecurity>
  <Lines>102</Lines>
  <Paragraphs>28</Paragraphs>
  <ScaleCrop>false</ScaleCrop>
  <Company/>
  <LinksUpToDate>false</LinksUpToDate>
  <CharactersWithSpaces>14452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Carolyn Burch</cp:lastModifiedBy>
  <cp:revision>2</cp:revision>
  <dcterms:created xsi:type="dcterms:W3CDTF">2022-11-14T21:52:00Z</dcterms:created>
  <dcterms:modified xsi:type="dcterms:W3CDTF">2022-11-30T13:18:00Z</dcterms:modified>
</cp:coreProperties>
</file>